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5B8FA" w14:textId="77777777" w:rsidR="006A40F1" w:rsidRDefault="006A40F1" w:rsidP="0075749F">
      <w:pPr>
        <w:jc w:val="center"/>
        <w:rPr>
          <w:rFonts w:ascii="Adobe Ming Std L" w:eastAsia="Adobe Ming Std L" w:hAnsi="Adobe Ming Std L"/>
          <w:b/>
          <w:sz w:val="38"/>
          <w:szCs w:val="36"/>
        </w:rPr>
      </w:pPr>
    </w:p>
    <w:p w14:paraId="0DDA632E" w14:textId="1F9927C5" w:rsidR="006A40F1" w:rsidRDefault="006A40F1" w:rsidP="006A40F1">
      <w:pPr>
        <w:rPr>
          <w:rFonts w:ascii="Adobe Ming Std L" w:eastAsia="Adobe Ming Std L" w:hAnsi="Adobe Ming Std L"/>
          <w:b/>
          <w:sz w:val="38"/>
          <w:szCs w:val="36"/>
        </w:rPr>
      </w:pPr>
    </w:p>
    <w:p w14:paraId="51977281" w14:textId="77777777" w:rsidR="006A40F1" w:rsidRDefault="006A40F1" w:rsidP="006A40F1">
      <w:pPr>
        <w:rPr>
          <w:rFonts w:ascii="Adobe Ming Std L" w:eastAsia="Adobe Ming Std L" w:hAnsi="Adobe Ming Std L"/>
          <w:b/>
          <w:sz w:val="38"/>
          <w:szCs w:val="36"/>
        </w:rPr>
      </w:pPr>
    </w:p>
    <w:p w14:paraId="3C90EF6B" w14:textId="0E1BA093" w:rsidR="0075749F" w:rsidRDefault="0075749F" w:rsidP="0075749F">
      <w:pPr>
        <w:jc w:val="center"/>
        <w:rPr>
          <w:rFonts w:ascii="Adobe Ming Std L" w:eastAsia="Adobe Ming Std L" w:hAnsi="Adobe Ming Std L"/>
          <w:b/>
          <w:sz w:val="38"/>
          <w:szCs w:val="36"/>
        </w:rPr>
      </w:pPr>
      <w:r>
        <w:rPr>
          <w:rFonts w:ascii="Adobe Ming Std L" w:eastAsia="Adobe Ming Std L" w:hAnsi="Adobe Ming Std L" w:hint="eastAsia"/>
          <w:b/>
          <w:sz w:val="38"/>
          <w:szCs w:val="36"/>
        </w:rPr>
        <w:t>AGENDA</w:t>
      </w:r>
    </w:p>
    <w:p w14:paraId="1F3DAF91" w14:textId="77777777" w:rsidR="0075749F" w:rsidRDefault="0075749F" w:rsidP="0075749F">
      <w:pPr>
        <w:jc w:val="center"/>
        <w:rPr>
          <w:rFonts w:ascii="Adobe Ming Std L" w:eastAsia="Adobe Ming Std L" w:hAnsi="Adobe Ming Std L"/>
          <w:sz w:val="26"/>
        </w:rPr>
      </w:pPr>
      <w:r>
        <w:rPr>
          <w:rFonts w:ascii="Adobe Ming Std L" w:eastAsia="Adobe Ming Std L" w:hAnsi="Adobe Ming Std L" w:hint="eastAsia"/>
          <w:sz w:val="26"/>
        </w:rPr>
        <w:t>VILLAGE OF TIJERAS</w:t>
      </w:r>
    </w:p>
    <w:p w14:paraId="1C852365" w14:textId="77777777" w:rsidR="0075749F" w:rsidRDefault="0075749F" w:rsidP="0075749F">
      <w:pPr>
        <w:jc w:val="center"/>
        <w:rPr>
          <w:rFonts w:ascii="Adobe Ming Std L" w:eastAsia="Adobe Ming Std L" w:hAnsi="Adobe Ming Std L"/>
          <w:sz w:val="26"/>
        </w:rPr>
      </w:pPr>
      <w:r>
        <w:rPr>
          <w:rFonts w:ascii="Adobe Ming Std L" w:eastAsia="Adobe Ming Std L" w:hAnsi="Adobe Ming Std L" w:hint="eastAsia"/>
          <w:sz w:val="26"/>
        </w:rPr>
        <w:t xml:space="preserve">COUNCIL MEETING </w:t>
      </w:r>
    </w:p>
    <w:p w14:paraId="3AABABBD" w14:textId="45943995" w:rsidR="0075749F" w:rsidRDefault="0075749F" w:rsidP="0075749F">
      <w:pPr>
        <w:jc w:val="center"/>
        <w:rPr>
          <w:rFonts w:ascii="Adobe Ming Std L" w:eastAsia="Adobe Ming Std L" w:hAnsi="Adobe Ming Std L"/>
          <w:sz w:val="26"/>
        </w:rPr>
      </w:pPr>
      <w:r>
        <w:rPr>
          <w:rFonts w:ascii="Adobe Ming Std L" w:eastAsia="Adobe Ming Std L" w:hAnsi="Adobe Ming Std L"/>
          <w:sz w:val="26"/>
        </w:rPr>
        <w:t>MONDAY, OCTOBER 5</w:t>
      </w:r>
      <w:r>
        <w:rPr>
          <w:rFonts w:ascii="Adobe Ming Std L" w:eastAsia="Adobe Ming Std L" w:hAnsi="Adobe Ming Std L" w:hint="eastAsia"/>
          <w:sz w:val="26"/>
        </w:rPr>
        <w:t>, 2020 AT 6:00 P.M.</w:t>
      </w:r>
    </w:p>
    <w:p w14:paraId="66E84787" w14:textId="77777777" w:rsidR="0075749F" w:rsidRDefault="0075749F" w:rsidP="0075749F">
      <w:pPr>
        <w:jc w:val="center"/>
        <w:rPr>
          <w:rFonts w:ascii="Adobe Ming Std L" w:eastAsia="Adobe Ming Std L" w:hAnsi="Adobe Ming Std L"/>
          <w:sz w:val="26"/>
        </w:rPr>
      </w:pPr>
      <w:r>
        <w:rPr>
          <w:rFonts w:ascii="Adobe Ming Std L" w:eastAsia="Adobe Ming Std L" w:hAnsi="Adobe Ming Std L" w:hint="eastAsia"/>
          <w:sz w:val="26"/>
        </w:rPr>
        <w:t>COUNCIL CHAMBERS</w:t>
      </w:r>
    </w:p>
    <w:p w14:paraId="780CE606" w14:textId="77777777" w:rsidR="0075749F" w:rsidRDefault="0075749F" w:rsidP="0075749F">
      <w:pPr>
        <w:jc w:val="center"/>
        <w:rPr>
          <w:rFonts w:ascii="Adobe Ming Std L" w:eastAsia="Adobe Ming Std L" w:hAnsi="Adobe Ming Std L"/>
          <w:sz w:val="26"/>
        </w:rPr>
      </w:pPr>
    </w:p>
    <w:p w14:paraId="21E1682C" w14:textId="77777777" w:rsidR="0075749F" w:rsidRDefault="0075749F" w:rsidP="0075749F">
      <w:pPr>
        <w:jc w:val="center"/>
        <w:rPr>
          <w:rFonts w:ascii="Times New Roman" w:eastAsia="Adobe Ming Std L" w:hAnsi="Times New Roman"/>
          <w:sz w:val="20"/>
          <w:szCs w:val="20"/>
        </w:rPr>
      </w:pPr>
      <w:bookmarkStart w:id="0" w:name="_Hlk37933126"/>
      <w:r>
        <w:rPr>
          <w:rFonts w:ascii="Times New Roman" w:eastAsia="Adobe Ming Std L" w:hAnsi="Times New Roman"/>
          <w:sz w:val="20"/>
          <w:szCs w:val="20"/>
        </w:rPr>
        <w:t>The Village of Tijeras will be using a format that complies with the recent New Mexico Department of Health’s public health emergency order governing mass gatherings because of COVID-19. Public in-person attendance Monday evening will not be allowed. Minimal Village staff will be in attendance to present items and most Councilors will be participating by phone or video conference.</w:t>
      </w:r>
    </w:p>
    <w:p w14:paraId="5F661A5A" w14:textId="77777777" w:rsidR="0075749F" w:rsidRDefault="0075749F" w:rsidP="0075749F">
      <w:pPr>
        <w:jc w:val="center"/>
        <w:rPr>
          <w:rFonts w:ascii="Times New Roman" w:eastAsia="Adobe Ming Std L" w:hAnsi="Times New Roman"/>
          <w:sz w:val="20"/>
          <w:szCs w:val="20"/>
        </w:rPr>
      </w:pPr>
    </w:p>
    <w:p w14:paraId="6B0DDBA4" w14:textId="6AB43D0A" w:rsidR="0075749F" w:rsidRPr="00C713A7" w:rsidRDefault="0075749F" w:rsidP="0075749F">
      <w:pPr>
        <w:pStyle w:val="NormalWeb"/>
        <w:rPr>
          <w:rFonts w:ascii="Times New Roman" w:eastAsia="Adobe Ming Std L" w:hAnsi="Times New Roman"/>
          <w:sz w:val="20"/>
          <w:szCs w:val="20"/>
        </w:rPr>
      </w:pPr>
      <w:r>
        <w:rPr>
          <w:rFonts w:ascii="Times New Roman" w:eastAsia="Adobe Ming Std L" w:hAnsi="Times New Roman"/>
          <w:sz w:val="20"/>
          <w:szCs w:val="20"/>
        </w:rPr>
        <w:t>The agenda has been streamlined to focus on time-sensitive matters. Members of the public interested in watching the meeting can view the agenda and live-stream the meeting from home via Zoom using this link and accessing the meeting for October 5, 2020.</w:t>
      </w:r>
      <w:bookmarkEnd w:id="0"/>
    </w:p>
    <w:p w14:paraId="117C6976" w14:textId="77777777" w:rsidR="0075749F" w:rsidRDefault="0075749F" w:rsidP="0075749F">
      <w:pPr>
        <w:jc w:val="center"/>
        <w:rPr>
          <w:rFonts w:ascii="Calibri" w:eastAsiaTheme="minorHAnsi" w:hAnsi="Calibri"/>
          <w:sz w:val="22"/>
          <w:szCs w:val="22"/>
        </w:rPr>
      </w:pPr>
      <w:r>
        <w:t>Join Zoom Meeting</w:t>
      </w:r>
    </w:p>
    <w:p w14:paraId="6CE68ACA" w14:textId="77777777" w:rsidR="0075749F" w:rsidRDefault="0057444A" w:rsidP="0075749F">
      <w:pPr>
        <w:jc w:val="center"/>
      </w:pPr>
      <w:hyperlink r:id="rId6" w:history="1">
        <w:r w:rsidR="0075749F">
          <w:rPr>
            <w:rStyle w:val="Hyperlink"/>
          </w:rPr>
          <w:t>https://zoom.us/j/92402633182?pwd=b2U4dHAxU2J4bTRHWWc2UTcyWFhZZz09</w:t>
        </w:r>
      </w:hyperlink>
    </w:p>
    <w:p w14:paraId="636746B1" w14:textId="77777777" w:rsidR="0075749F" w:rsidRDefault="0075749F" w:rsidP="0075749F">
      <w:pPr>
        <w:jc w:val="center"/>
      </w:pPr>
    </w:p>
    <w:p w14:paraId="0C0FCFF1" w14:textId="77777777" w:rsidR="0075749F" w:rsidRDefault="0075749F" w:rsidP="0075749F">
      <w:pPr>
        <w:jc w:val="center"/>
      </w:pPr>
      <w:r>
        <w:t>Meeting ID: 924 0263 3182</w:t>
      </w:r>
    </w:p>
    <w:p w14:paraId="55A909A5" w14:textId="77777777" w:rsidR="0075749F" w:rsidRDefault="0075749F" w:rsidP="0075749F">
      <w:pPr>
        <w:jc w:val="center"/>
      </w:pPr>
      <w:r>
        <w:t>Passcode: 518445</w:t>
      </w:r>
    </w:p>
    <w:p w14:paraId="50E3E884" w14:textId="77777777" w:rsidR="0075749F" w:rsidRDefault="0075749F" w:rsidP="0075749F">
      <w:pPr>
        <w:jc w:val="center"/>
      </w:pPr>
      <w:r>
        <w:t>One tap mobile</w:t>
      </w:r>
    </w:p>
    <w:p w14:paraId="525BE72B" w14:textId="77777777" w:rsidR="0075749F" w:rsidRDefault="0075749F" w:rsidP="0075749F">
      <w:pPr>
        <w:jc w:val="center"/>
      </w:pPr>
      <w:r>
        <w:t>+</w:t>
      </w:r>
      <w:proofErr w:type="gramStart"/>
      <w:r>
        <w:t>16699009128,,</w:t>
      </w:r>
      <w:proofErr w:type="gramEnd"/>
      <w:r>
        <w:t>92402633182#,,,,,,0#,,518445# US (San Jose)</w:t>
      </w:r>
    </w:p>
    <w:p w14:paraId="257769F2" w14:textId="77777777" w:rsidR="0075749F" w:rsidRDefault="0075749F" w:rsidP="0075749F">
      <w:pPr>
        <w:pStyle w:val="NormalWeb"/>
        <w:spacing w:before="0" w:beforeAutospacing="0" w:after="0" w:afterAutospacing="0"/>
        <w:jc w:val="center"/>
      </w:pPr>
    </w:p>
    <w:p w14:paraId="7128212F" w14:textId="77777777" w:rsidR="0075749F" w:rsidRDefault="0075749F" w:rsidP="0075749F">
      <w:pPr>
        <w:numPr>
          <w:ilvl w:val="0"/>
          <w:numId w:val="1"/>
        </w:numPr>
        <w:jc w:val="both"/>
        <w:rPr>
          <w:rFonts w:eastAsia="Adobe Ming Std L" w:cs="Arial"/>
          <w:b/>
          <w:sz w:val="28"/>
          <w:szCs w:val="28"/>
        </w:rPr>
      </w:pPr>
      <w:r>
        <w:rPr>
          <w:noProof/>
        </w:rPr>
        <mc:AlternateContent>
          <mc:Choice Requires="wps">
            <w:drawing>
              <wp:anchor distT="0" distB="0" distL="114300" distR="114300" simplePos="0" relativeHeight="251659264" behindDoc="0" locked="0" layoutInCell="1" allowOverlap="1" wp14:anchorId="4F8F6EA6" wp14:editId="4C94B3D1">
                <wp:simplePos x="0" y="0"/>
                <wp:positionH relativeFrom="column">
                  <wp:posOffset>4273550</wp:posOffset>
                </wp:positionH>
                <wp:positionV relativeFrom="paragraph">
                  <wp:posOffset>6350</wp:posOffset>
                </wp:positionV>
                <wp:extent cx="1949450" cy="548640"/>
                <wp:effectExtent l="6350" t="6350" r="635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548640"/>
                        </a:xfrm>
                        <a:prstGeom prst="rect">
                          <a:avLst/>
                        </a:prstGeom>
                        <a:solidFill>
                          <a:srgbClr val="FFFFFF"/>
                        </a:solidFill>
                        <a:ln w="9525">
                          <a:solidFill>
                            <a:srgbClr val="000000"/>
                          </a:solidFill>
                          <a:miter lim="800000"/>
                          <a:headEnd/>
                          <a:tailEnd/>
                        </a:ln>
                      </wps:spPr>
                      <wps:txbx>
                        <w:txbxContent>
                          <w:p w14:paraId="5851260D" w14:textId="77777777" w:rsidR="0075749F" w:rsidRDefault="0075749F" w:rsidP="0075749F">
                            <w:pPr>
                              <w:jc w:val="center"/>
                              <w:rPr>
                                <w:b/>
                                <w:color w:val="FF0000"/>
                                <w:sz w:val="16"/>
                                <w:szCs w:val="16"/>
                              </w:rPr>
                            </w:pPr>
                            <w:r>
                              <w:rPr>
                                <w:b/>
                                <w:color w:val="FF0000"/>
                                <w:sz w:val="16"/>
                                <w:szCs w:val="16"/>
                              </w:rPr>
                              <w:t xml:space="preserve">Please turn off cell phones </w:t>
                            </w:r>
                          </w:p>
                          <w:p w14:paraId="3C2DA01B" w14:textId="77777777" w:rsidR="0075749F" w:rsidRDefault="0075749F" w:rsidP="0075749F">
                            <w:pPr>
                              <w:jc w:val="center"/>
                              <w:rPr>
                                <w:b/>
                                <w:color w:val="FF0000"/>
                                <w:sz w:val="16"/>
                                <w:szCs w:val="16"/>
                              </w:rPr>
                            </w:pPr>
                            <w:r>
                              <w:rPr>
                                <w:b/>
                                <w:color w:val="FF0000"/>
                                <w:sz w:val="16"/>
                                <w:szCs w:val="16"/>
                              </w:rPr>
                              <w:t xml:space="preserve">Or </w:t>
                            </w:r>
                          </w:p>
                          <w:p w14:paraId="3D640E6A" w14:textId="77777777" w:rsidR="0075749F" w:rsidRDefault="0075749F" w:rsidP="0075749F">
                            <w:pPr>
                              <w:jc w:val="center"/>
                              <w:rPr>
                                <w:b/>
                                <w:color w:val="FF0000"/>
                                <w:sz w:val="16"/>
                                <w:szCs w:val="16"/>
                              </w:rPr>
                            </w:pPr>
                            <w:r>
                              <w:rPr>
                                <w:b/>
                                <w:color w:val="FF0000"/>
                                <w:sz w:val="16"/>
                                <w:szCs w:val="16"/>
                              </w:rPr>
                              <w:t>Set to silent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F6EA6" id="Rectangle 1" o:spid="_x0000_s1026" style="position:absolute;left:0;text-align:left;margin-left:336.5pt;margin-top:.5pt;width:153.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">
                <v:textbox>
                  <w:txbxContent>
                    <w:p w14:paraId="5851260D" w14:textId="77777777" w:rsidR="0075749F" w:rsidRDefault="0075749F" w:rsidP="0075749F">
                      <w:pPr>
                        <w:jc w:val="center"/>
                        <w:rPr>
                          <w:b/>
                          <w:color w:val="FF0000"/>
                          <w:sz w:val="16"/>
                          <w:szCs w:val="16"/>
                        </w:rPr>
                      </w:pPr>
                      <w:r>
                        <w:rPr>
                          <w:b/>
                          <w:color w:val="FF0000"/>
                          <w:sz w:val="16"/>
                          <w:szCs w:val="16"/>
                        </w:rPr>
                        <w:t xml:space="preserve">Please turn off cell phones </w:t>
                      </w:r>
                    </w:p>
                    <w:p w14:paraId="3C2DA01B" w14:textId="77777777" w:rsidR="0075749F" w:rsidRDefault="0075749F" w:rsidP="0075749F">
                      <w:pPr>
                        <w:jc w:val="center"/>
                        <w:rPr>
                          <w:b/>
                          <w:color w:val="FF0000"/>
                          <w:sz w:val="16"/>
                          <w:szCs w:val="16"/>
                        </w:rPr>
                      </w:pPr>
                      <w:r>
                        <w:rPr>
                          <w:b/>
                          <w:color w:val="FF0000"/>
                          <w:sz w:val="16"/>
                          <w:szCs w:val="16"/>
                        </w:rPr>
                        <w:t xml:space="preserve">Or </w:t>
                      </w:r>
                    </w:p>
                    <w:p w14:paraId="3D640E6A" w14:textId="77777777" w:rsidR="0075749F" w:rsidRDefault="0075749F" w:rsidP="0075749F">
                      <w:pPr>
                        <w:jc w:val="center"/>
                        <w:rPr>
                          <w:b/>
                          <w:color w:val="FF0000"/>
                          <w:sz w:val="16"/>
                          <w:szCs w:val="16"/>
                        </w:rPr>
                      </w:pPr>
                      <w:r>
                        <w:rPr>
                          <w:b/>
                          <w:color w:val="FF0000"/>
                          <w:sz w:val="16"/>
                          <w:szCs w:val="16"/>
                        </w:rPr>
                        <w:t>Set to silent mode</w:t>
                      </w:r>
                    </w:p>
                  </w:txbxContent>
                </v:textbox>
              </v:rect>
            </w:pict>
          </mc:Fallback>
        </mc:AlternateContent>
      </w:r>
      <w:r>
        <w:rPr>
          <w:rFonts w:eastAsia="Adobe Ming Std L" w:cs="Arial"/>
          <w:b/>
          <w:sz w:val="28"/>
          <w:szCs w:val="28"/>
        </w:rPr>
        <w:t>CALL TO ORDER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tblGrid>
      <w:tr w:rsidR="0075749F" w14:paraId="7F7F248A" w14:textId="77777777" w:rsidTr="0005376B">
        <w:trPr>
          <w:trHeight w:val="346"/>
        </w:trPr>
        <w:tc>
          <w:tcPr>
            <w:tcW w:w="3723" w:type="dxa"/>
            <w:tcBorders>
              <w:top w:val="single" w:sz="4" w:space="0" w:color="000000"/>
              <w:left w:val="single" w:sz="4" w:space="0" w:color="000000"/>
              <w:bottom w:val="single" w:sz="4" w:space="0" w:color="000000"/>
              <w:right w:val="single" w:sz="4" w:space="0" w:color="000000"/>
            </w:tcBorders>
            <w:vAlign w:val="bottom"/>
            <w:hideMark/>
          </w:tcPr>
          <w:p w14:paraId="2B8DF1BA" w14:textId="77777777" w:rsidR="0075749F" w:rsidRDefault="0075749F" w:rsidP="0005376B">
            <w:pPr>
              <w:rPr>
                <w:rFonts w:ascii="Adobe Ming Std L" w:eastAsia="Adobe Ming Std L" w:hAnsi="Adobe Ming Std L"/>
                <w:b/>
                <w:color w:val="808080"/>
                <w:sz w:val="20"/>
                <w:szCs w:val="20"/>
              </w:rPr>
            </w:pPr>
            <w:r>
              <w:rPr>
                <w:rFonts w:ascii="Adobe Ming Std L" w:eastAsia="Adobe Ming Std L" w:hAnsi="Adobe Ming Std L" w:hint="eastAsia"/>
                <w:b/>
                <w:sz w:val="18"/>
                <w:szCs w:val="18"/>
              </w:rPr>
              <w:t xml:space="preserve">Meeting called to order at </w:t>
            </w:r>
          </w:p>
        </w:tc>
      </w:tr>
    </w:tbl>
    <w:p w14:paraId="4BA9B645" w14:textId="77777777" w:rsidR="0075749F" w:rsidRDefault="0075749F" w:rsidP="0075749F">
      <w:pPr>
        <w:jc w:val="both"/>
        <w:rPr>
          <w:rFonts w:ascii="Adobe Ming Std L" w:eastAsia="Adobe Ming Std L" w:hAnsi="Adobe Ming Std L"/>
        </w:rPr>
      </w:pPr>
    </w:p>
    <w:p w14:paraId="48C263E3" w14:textId="77777777" w:rsidR="0075749F" w:rsidRDefault="0075749F" w:rsidP="0075749F">
      <w:pPr>
        <w:numPr>
          <w:ilvl w:val="0"/>
          <w:numId w:val="1"/>
        </w:numPr>
        <w:jc w:val="both"/>
        <w:rPr>
          <w:rFonts w:eastAsia="Adobe Ming Std L" w:cs="Arial"/>
          <w:b/>
          <w:sz w:val="28"/>
          <w:szCs w:val="28"/>
        </w:rPr>
      </w:pPr>
      <w:r>
        <w:rPr>
          <w:rFonts w:eastAsia="Adobe Ming Std L" w:cs="Arial"/>
          <w:b/>
          <w:sz w:val="28"/>
          <w:szCs w:val="28"/>
        </w:rPr>
        <w:t>PLEDGE OF ALLEGIANCE</w:t>
      </w:r>
      <w:r>
        <w:rPr>
          <w:rFonts w:eastAsia="Adobe Ming Std L" w:cs="Arial"/>
          <w:b/>
          <w:sz w:val="28"/>
          <w:szCs w:val="28"/>
        </w:rPr>
        <w:tab/>
      </w:r>
    </w:p>
    <w:p w14:paraId="647EC7BD" w14:textId="77777777" w:rsidR="0075749F" w:rsidRDefault="0075749F" w:rsidP="0075749F">
      <w:pPr>
        <w:ind w:left="720"/>
        <w:jc w:val="both"/>
        <w:rPr>
          <w:rFonts w:eastAsia="Adobe Ming Std L" w:cs="Arial"/>
          <w:b/>
          <w:sz w:val="28"/>
          <w:szCs w:val="28"/>
        </w:rPr>
      </w:pPr>
      <w:r>
        <w:rPr>
          <w:rFonts w:eastAsia="Adobe Ming Std L" w:cs="Arial"/>
          <w:b/>
          <w:sz w:val="28"/>
          <w:szCs w:val="28"/>
        </w:rPr>
        <w:tab/>
      </w:r>
      <w:r>
        <w:rPr>
          <w:rFonts w:eastAsia="Adobe Ming Std L" w:cs="Arial"/>
          <w:b/>
          <w:sz w:val="28"/>
          <w:szCs w:val="28"/>
        </w:rPr>
        <w:tab/>
      </w:r>
      <w:r>
        <w:rPr>
          <w:rFonts w:eastAsia="Adobe Ming Std L" w:cs="Arial"/>
          <w:b/>
          <w:sz w:val="28"/>
          <w:szCs w:val="28"/>
        </w:rPr>
        <w:tab/>
      </w:r>
    </w:p>
    <w:p w14:paraId="6EC19A6A" w14:textId="77777777" w:rsidR="0075749F" w:rsidRDefault="0075749F" w:rsidP="0075749F">
      <w:pPr>
        <w:numPr>
          <w:ilvl w:val="0"/>
          <w:numId w:val="1"/>
        </w:numPr>
        <w:jc w:val="both"/>
        <w:rPr>
          <w:rFonts w:eastAsia="Adobe Ming Std L" w:cs="Arial"/>
        </w:rPr>
      </w:pPr>
      <w:r>
        <w:rPr>
          <w:rFonts w:eastAsia="Adobe Ming Std L" w:cs="Arial"/>
          <w:b/>
          <w:sz w:val="28"/>
          <w:szCs w:val="28"/>
        </w:rPr>
        <w:t>ROLL CALL/DETERMINATION OF QUORUM</w:t>
      </w:r>
      <w:r>
        <w:rPr>
          <w:rFonts w:eastAsia="Adobe Ming Std L" w:cs="Arial"/>
        </w:rPr>
        <w:tab/>
      </w:r>
      <w:r>
        <w:rPr>
          <w:rFonts w:eastAsia="Adobe Ming Std L" w:cs="Arial"/>
        </w:rPr>
        <w:tab/>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9"/>
        <w:gridCol w:w="352"/>
        <w:gridCol w:w="457"/>
        <w:gridCol w:w="349"/>
        <w:gridCol w:w="460"/>
        <w:gridCol w:w="77"/>
        <w:gridCol w:w="733"/>
        <w:gridCol w:w="810"/>
        <w:gridCol w:w="810"/>
        <w:gridCol w:w="810"/>
      </w:tblGrid>
      <w:tr w:rsidR="0075749F" w14:paraId="186A4D9C" w14:textId="77777777" w:rsidTr="0005376B">
        <w:trPr>
          <w:trHeight w:val="279"/>
        </w:trPr>
        <w:tc>
          <w:tcPr>
            <w:tcW w:w="809" w:type="dxa"/>
            <w:tcBorders>
              <w:top w:val="single" w:sz="4" w:space="0" w:color="000000"/>
              <w:left w:val="single" w:sz="4" w:space="0" w:color="000000"/>
              <w:bottom w:val="single" w:sz="4" w:space="0" w:color="000000"/>
              <w:right w:val="single" w:sz="4" w:space="0" w:color="000000"/>
            </w:tcBorders>
            <w:hideMark/>
          </w:tcPr>
          <w:p w14:paraId="144DBEE9" w14:textId="77777777" w:rsidR="0075749F" w:rsidRDefault="0075749F" w:rsidP="0005376B">
            <w:pPr>
              <w:jc w:val="center"/>
              <w:rPr>
                <w:rFonts w:ascii="Arial Narrow" w:eastAsia="Adobe Ming Std L" w:hAnsi="Arial Narrow"/>
              </w:rPr>
            </w:pPr>
            <w:r>
              <w:rPr>
                <w:rFonts w:ascii="Arial Narrow" w:eastAsia="Adobe Ming Std L" w:hAnsi="Arial Narrow"/>
              </w:rPr>
              <w:t>DJ</w:t>
            </w:r>
          </w:p>
        </w:tc>
        <w:tc>
          <w:tcPr>
            <w:tcW w:w="809" w:type="dxa"/>
            <w:tcBorders>
              <w:top w:val="single" w:sz="4" w:space="0" w:color="000000"/>
              <w:left w:val="single" w:sz="4" w:space="0" w:color="000000"/>
              <w:bottom w:val="single" w:sz="4" w:space="0" w:color="000000"/>
              <w:right w:val="single" w:sz="4" w:space="0" w:color="000000"/>
            </w:tcBorders>
          </w:tcPr>
          <w:p w14:paraId="05A1A16D" w14:textId="77777777" w:rsidR="0075749F" w:rsidRDefault="0075749F" w:rsidP="0005376B">
            <w:pPr>
              <w:jc w:val="center"/>
              <w:rPr>
                <w:rFonts w:ascii="Arial Narrow" w:eastAsia="Adobe Ming Std L" w:hAnsi="Arial Narrow"/>
              </w:rPr>
            </w:pPr>
          </w:p>
        </w:tc>
        <w:tc>
          <w:tcPr>
            <w:tcW w:w="809" w:type="dxa"/>
            <w:gridSpan w:val="2"/>
            <w:tcBorders>
              <w:top w:val="single" w:sz="4" w:space="0" w:color="000000"/>
              <w:left w:val="single" w:sz="4" w:space="0" w:color="000000"/>
              <w:bottom w:val="single" w:sz="4" w:space="0" w:color="000000"/>
              <w:right w:val="single" w:sz="4" w:space="0" w:color="000000"/>
            </w:tcBorders>
            <w:hideMark/>
          </w:tcPr>
          <w:p w14:paraId="24BA8F97" w14:textId="77777777" w:rsidR="0075749F" w:rsidRDefault="0075749F" w:rsidP="0005376B">
            <w:pPr>
              <w:jc w:val="center"/>
              <w:rPr>
                <w:rFonts w:ascii="Arial Narrow" w:eastAsia="Adobe Ming Std L" w:hAnsi="Arial Narrow"/>
              </w:rPr>
            </w:pPr>
            <w:r>
              <w:rPr>
                <w:rFonts w:ascii="Arial Narrow" w:eastAsia="Adobe Ming Std L" w:hAnsi="Arial Narrow"/>
              </w:rPr>
              <w:t>FG</w:t>
            </w:r>
          </w:p>
        </w:tc>
        <w:tc>
          <w:tcPr>
            <w:tcW w:w="809" w:type="dxa"/>
            <w:gridSpan w:val="2"/>
            <w:tcBorders>
              <w:top w:val="single" w:sz="4" w:space="0" w:color="000000"/>
              <w:left w:val="single" w:sz="4" w:space="0" w:color="000000"/>
              <w:bottom w:val="single" w:sz="4" w:space="0" w:color="000000"/>
              <w:right w:val="single" w:sz="4" w:space="0" w:color="000000"/>
            </w:tcBorders>
          </w:tcPr>
          <w:p w14:paraId="24236827" w14:textId="77777777" w:rsidR="0075749F" w:rsidRDefault="0075749F" w:rsidP="0005376B">
            <w:pPr>
              <w:jc w:val="center"/>
              <w:rPr>
                <w:rFonts w:ascii="Arial Narrow" w:eastAsia="Adobe Ming Std L" w:hAnsi="Arial Narrow"/>
              </w:rPr>
            </w:pPr>
          </w:p>
        </w:tc>
        <w:tc>
          <w:tcPr>
            <w:tcW w:w="810" w:type="dxa"/>
            <w:gridSpan w:val="2"/>
            <w:tcBorders>
              <w:top w:val="single" w:sz="4" w:space="0" w:color="000000"/>
              <w:left w:val="single" w:sz="4" w:space="0" w:color="000000"/>
              <w:bottom w:val="single" w:sz="4" w:space="0" w:color="000000"/>
              <w:right w:val="single" w:sz="4" w:space="0" w:color="000000"/>
            </w:tcBorders>
            <w:hideMark/>
          </w:tcPr>
          <w:p w14:paraId="7D5F60E7" w14:textId="77777777" w:rsidR="0075749F" w:rsidRDefault="0075749F" w:rsidP="0005376B">
            <w:pPr>
              <w:jc w:val="center"/>
              <w:rPr>
                <w:rFonts w:ascii="Arial Narrow" w:eastAsia="Adobe Ming Std L" w:hAnsi="Arial Narrow"/>
              </w:rPr>
            </w:pPr>
            <w:r>
              <w:rPr>
                <w:rFonts w:ascii="Arial Narrow" w:eastAsia="Adobe Ming Std L" w:hAnsi="Arial Narrow"/>
              </w:rPr>
              <w:t>MW</w:t>
            </w:r>
          </w:p>
        </w:tc>
        <w:tc>
          <w:tcPr>
            <w:tcW w:w="810" w:type="dxa"/>
            <w:tcBorders>
              <w:top w:val="single" w:sz="4" w:space="0" w:color="000000"/>
              <w:left w:val="single" w:sz="4" w:space="0" w:color="000000"/>
              <w:bottom w:val="single" w:sz="4" w:space="0" w:color="000000"/>
              <w:right w:val="single" w:sz="4" w:space="0" w:color="000000"/>
            </w:tcBorders>
          </w:tcPr>
          <w:p w14:paraId="4F157BB9" w14:textId="77777777" w:rsidR="0075749F" w:rsidRDefault="0075749F" w:rsidP="0005376B">
            <w:pPr>
              <w:jc w:val="center"/>
              <w:rPr>
                <w:rFonts w:ascii="Arial Narrow" w:eastAsia="Adobe Ming Std L" w:hAnsi="Arial Narrow"/>
              </w:rPr>
            </w:pPr>
          </w:p>
        </w:tc>
        <w:tc>
          <w:tcPr>
            <w:tcW w:w="810" w:type="dxa"/>
            <w:tcBorders>
              <w:top w:val="single" w:sz="4" w:space="0" w:color="000000"/>
              <w:left w:val="single" w:sz="4" w:space="0" w:color="000000"/>
              <w:bottom w:val="single" w:sz="4" w:space="0" w:color="000000"/>
              <w:right w:val="single" w:sz="4" w:space="0" w:color="000000"/>
            </w:tcBorders>
            <w:hideMark/>
          </w:tcPr>
          <w:p w14:paraId="06384127" w14:textId="77777777" w:rsidR="0075749F" w:rsidRDefault="0075749F" w:rsidP="0005376B">
            <w:pPr>
              <w:jc w:val="center"/>
              <w:rPr>
                <w:rFonts w:ascii="Arial Narrow" w:eastAsia="Adobe Ming Std L" w:hAnsi="Arial Narrow"/>
              </w:rPr>
            </w:pPr>
            <w:r>
              <w:rPr>
                <w:rFonts w:ascii="Arial Narrow" w:eastAsia="Adobe Ming Std L" w:hAnsi="Arial Narrow"/>
              </w:rPr>
              <w:t>YG</w:t>
            </w:r>
          </w:p>
        </w:tc>
        <w:tc>
          <w:tcPr>
            <w:tcW w:w="810" w:type="dxa"/>
            <w:tcBorders>
              <w:top w:val="single" w:sz="4" w:space="0" w:color="000000"/>
              <w:left w:val="single" w:sz="4" w:space="0" w:color="000000"/>
              <w:bottom w:val="single" w:sz="4" w:space="0" w:color="000000"/>
              <w:right w:val="single" w:sz="4" w:space="0" w:color="000000"/>
            </w:tcBorders>
          </w:tcPr>
          <w:p w14:paraId="37281996" w14:textId="77777777" w:rsidR="0075749F" w:rsidRDefault="0075749F" w:rsidP="0005376B">
            <w:pPr>
              <w:jc w:val="center"/>
              <w:rPr>
                <w:rFonts w:ascii="Arial Narrow" w:eastAsia="Adobe Ming Std L" w:hAnsi="Arial Narrow"/>
              </w:rPr>
            </w:pPr>
          </w:p>
        </w:tc>
      </w:tr>
      <w:tr w:rsidR="0075749F" w14:paraId="183E39B7" w14:textId="77777777" w:rsidTr="0005376B">
        <w:trPr>
          <w:gridAfter w:val="4"/>
          <w:wAfter w:w="3163" w:type="dxa"/>
          <w:trHeight w:val="288"/>
        </w:trPr>
        <w:tc>
          <w:tcPr>
            <w:tcW w:w="1970" w:type="dxa"/>
            <w:gridSpan w:val="3"/>
            <w:tcBorders>
              <w:top w:val="single" w:sz="4" w:space="0" w:color="000000"/>
              <w:left w:val="single" w:sz="4" w:space="0" w:color="000000"/>
              <w:bottom w:val="single" w:sz="4" w:space="0" w:color="000000"/>
              <w:right w:val="single" w:sz="4" w:space="0" w:color="000000"/>
            </w:tcBorders>
            <w:vAlign w:val="bottom"/>
            <w:hideMark/>
          </w:tcPr>
          <w:p w14:paraId="41302367" w14:textId="77777777" w:rsidR="0075749F" w:rsidRDefault="0075749F" w:rsidP="0005376B">
            <w:pPr>
              <w:pStyle w:val="Heading1"/>
              <w:spacing w:before="0"/>
              <w:jc w:val="center"/>
              <w:rPr>
                <w:rFonts w:ascii="Arial Narrow" w:eastAsia="Adobe Ming Std L" w:hAnsi="Arial Narrow"/>
                <w:sz w:val="24"/>
                <w:szCs w:val="24"/>
                <w:lang w:val="en-US" w:eastAsia="en-US"/>
              </w:rPr>
            </w:pPr>
            <w:r>
              <w:rPr>
                <w:rFonts w:ascii="Arial Narrow" w:eastAsia="Adobe Ming Std L" w:hAnsi="Arial Narrow"/>
                <w:sz w:val="24"/>
                <w:szCs w:val="24"/>
                <w:lang w:val="en-US" w:eastAsia="en-US"/>
              </w:rPr>
              <w:t>Quorum present</w:t>
            </w:r>
          </w:p>
        </w:tc>
        <w:tc>
          <w:tcPr>
            <w:tcW w:w="806" w:type="dxa"/>
            <w:gridSpan w:val="2"/>
            <w:tcBorders>
              <w:top w:val="single" w:sz="4" w:space="0" w:color="000000"/>
              <w:left w:val="single" w:sz="4" w:space="0" w:color="000000"/>
              <w:bottom w:val="single" w:sz="4" w:space="0" w:color="000000"/>
              <w:right w:val="single" w:sz="4" w:space="0" w:color="000000"/>
            </w:tcBorders>
            <w:vAlign w:val="bottom"/>
            <w:hideMark/>
          </w:tcPr>
          <w:p w14:paraId="6ECAF610" w14:textId="77777777" w:rsidR="0075749F" w:rsidRDefault="0075749F" w:rsidP="0005376B">
            <w:pPr>
              <w:pStyle w:val="Heading1"/>
              <w:spacing w:before="0"/>
              <w:jc w:val="center"/>
              <w:rPr>
                <w:rFonts w:ascii="Arial Narrow" w:eastAsia="Adobe Ming Std L" w:hAnsi="Arial Narrow"/>
                <w:sz w:val="24"/>
                <w:szCs w:val="24"/>
                <w:lang w:val="en-US" w:eastAsia="en-US"/>
              </w:rPr>
            </w:pPr>
            <w:r>
              <w:rPr>
                <w:rFonts w:ascii="Arial Narrow" w:eastAsia="Adobe Ming Std L" w:hAnsi="Arial Narrow"/>
                <w:sz w:val="24"/>
                <w:szCs w:val="24"/>
                <w:lang w:val="en-US" w:eastAsia="en-US"/>
              </w:rPr>
              <w:t>Yes</w:t>
            </w:r>
          </w:p>
        </w:tc>
        <w:tc>
          <w:tcPr>
            <w:tcW w:w="537" w:type="dxa"/>
            <w:gridSpan w:val="2"/>
            <w:tcBorders>
              <w:top w:val="single" w:sz="4" w:space="0" w:color="000000"/>
              <w:left w:val="single" w:sz="4" w:space="0" w:color="000000"/>
              <w:bottom w:val="single" w:sz="4" w:space="0" w:color="000000"/>
              <w:right w:val="single" w:sz="4" w:space="0" w:color="000000"/>
            </w:tcBorders>
            <w:vAlign w:val="bottom"/>
            <w:hideMark/>
          </w:tcPr>
          <w:p w14:paraId="7B4EC73C" w14:textId="77777777" w:rsidR="0075749F" w:rsidRDefault="0075749F" w:rsidP="0005376B">
            <w:pPr>
              <w:pStyle w:val="Heading1"/>
              <w:spacing w:before="0"/>
              <w:jc w:val="center"/>
              <w:rPr>
                <w:rFonts w:ascii="Arial Narrow" w:eastAsia="Adobe Ming Std L" w:hAnsi="Arial Narrow"/>
                <w:sz w:val="24"/>
                <w:szCs w:val="24"/>
                <w:lang w:val="en-US" w:eastAsia="en-US"/>
              </w:rPr>
            </w:pPr>
            <w:r>
              <w:rPr>
                <w:rFonts w:ascii="Arial Narrow" w:eastAsia="Adobe Ming Std L" w:hAnsi="Arial Narrow"/>
                <w:sz w:val="24"/>
                <w:szCs w:val="24"/>
                <w:lang w:val="en-US" w:eastAsia="en-US"/>
              </w:rPr>
              <w:t>No</w:t>
            </w:r>
          </w:p>
        </w:tc>
      </w:tr>
    </w:tbl>
    <w:p w14:paraId="2638F122" w14:textId="3B33B27E" w:rsidR="0075749F" w:rsidRDefault="0075749F" w:rsidP="0075749F">
      <w:pPr>
        <w:tabs>
          <w:tab w:val="left" w:pos="0"/>
        </w:tabs>
        <w:rPr>
          <w:rFonts w:eastAsia="Adobe Ming Std L" w:cs="Arial"/>
          <w:b/>
          <w:sz w:val="28"/>
          <w:szCs w:val="28"/>
          <w:u w:val="single"/>
        </w:rPr>
      </w:pPr>
    </w:p>
    <w:p w14:paraId="495366BC" w14:textId="77777777" w:rsidR="006A40F1" w:rsidRDefault="006A40F1" w:rsidP="0075749F">
      <w:pPr>
        <w:tabs>
          <w:tab w:val="left" w:pos="0"/>
        </w:tabs>
        <w:rPr>
          <w:rFonts w:eastAsia="Adobe Ming Std L" w:cs="Arial"/>
          <w:b/>
          <w:sz w:val="28"/>
          <w:szCs w:val="28"/>
          <w:u w:val="single"/>
        </w:rPr>
      </w:pPr>
    </w:p>
    <w:p w14:paraId="71875C0C" w14:textId="77777777" w:rsidR="0075749F" w:rsidRDefault="0075749F" w:rsidP="0075749F">
      <w:pPr>
        <w:numPr>
          <w:ilvl w:val="0"/>
          <w:numId w:val="1"/>
        </w:numPr>
        <w:spacing w:line="276" w:lineRule="auto"/>
        <w:jc w:val="both"/>
        <w:rPr>
          <w:rFonts w:eastAsia="Adobe Ming Std L" w:cs="Arial"/>
          <w:b/>
          <w:sz w:val="28"/>
          <w:szCs w:val="28"/>
          <w:u w:val="single"/>
        </w:rPr>
      </w:pPr>
      <w:bookmarkStart w:id="1" w:name="_Hlk29461475"/>
      <w:r>
        <w:rPr>
          <w:rFonts w:eastAsia="Adobe Ming Std L" w:cs="Arial"/>
          <w:b/>
          <w:sz w:val="28"/>
          <w:szCs w:val="28"/>
          <w:u w:val="single"/>
        </w:rPr>
        <w:lastRenderedPageBreak/>
        <w:t>INTRODUCTION OF GUESTS</w:t>
      </w:r>
    </w:p>
    <w:p w14:paraId="66F52614" w14:textId="77777777" w:rsidR="0017563D" w:rsidRDefault="0075749F" w:rsidP="00512923">
      <w:pPr>
        <w:spacing w:line="276" w:lineRule="auto"/>
        <w:ind w:left="720"/>
        <w:jc w:val="both"/>
        <w:rPr>
          <w:rFonts w:eastAsia="Adobe Ming Std L" w:cs="Arial"/>
          <w:bCs/>
        </w:rPr>
      </w:pPr>
      <w:r>
        <w:rPr>
          <w:rFonts w:eastAsia="Adobe Ming Std L" w:cs="Arial"/>
          <w:bCs/>
        </w:rPr>
        <w:t xml:space="preserve">William Zarr, Village Attorney    </w:t>
      </w:r>
    </w:p>
    <w:p w14:paraId="1ACF1BC9" w14:textId="77777777" w:rsidR="0017563D" w:rsidRDefault="0017563D" w:rsidP="00512923">
      <w:pPr>
        <w:spacing w:line="276" w:lineRule="auto"/>
        <w:ind w:left="720"/>
        <w:jc w:val="both"/>
        <w:rPr>
          <w:rFonts w:eastAsia="Adobe Ming Std L" w:cs="Arial"/>
          <w:bCs/>
        </w:rPr>
      </w:pPr>
      <w:r>
        <w:rPr>
          <w:rFonts w:eastAsia="Adobe Ming Std L" w:cs="Arial"/>
          <w:bCs/>
        </w:rPr>
        <w:t xml:space="preserve">Peggy Pohl, Resident </w:t>
      </w:r>
    </w:p>
    <w:p w14:paraId="7F4E9B4A" w14:textId="77777777" w:rsidR="0017563D" w:rsidRDefault="0017563D" w:rsidP="00512923">
      <w:pPr>
        <w:spacing w:line="276" w:lineRule="auto"/>
        <w:ind w:left="720"/>
        <w:jc w:val="both"/>
        <w:rPr>
          <w:rFonts w:eastAsia="Adobe Ming Std L" w:cs="Arial"/>
          <w:bCs/>
        </w:rPr>
      </w:pPr>
      <w:r>
        <w:rPr>
          <w:rFonts w:eastAsia="Adobe Ming Std L" w:cs="Arial"/>
          <w:bCs/>
        </w:rPr>
        <w:t>Juan Hernandez, Fire Chief</w:t>
      </w:r>
    </w:p>
    <w:p w14:paraId="77090842" w14:textId="77777777" w:rsidR="0017563D" w:rsidRDefault="0017563D" w:rsidP="00512923">
      <w:pPr>
        <w:spacing w:line="276" w:lineRule="auto"/>
        <w:ind w:left="720"/>
        <w:jc w:val="both"/>
        <w:rPr>
          <w:rFonts w:eastAsia="Adobe Ming Std L" w:cs="Arial"/>
          <w:bCs/>
        </w:rPr>
      </w:pPr>
      <w:r>
        <w:rPr>
          <w:rFonts w:eastAsia="Adobe Ming Std L" w:cs="Arial"/>
          <w:bCs/>
        </w:rPr>
        <w:t xml:space="preserve">Hector </w:t>
      </w:r>
      <w:proofErr w:type="spellStart"/>
      <w:r>
        <w:rPr>
          <w:rFonts w:eastAsia="Adobe Ming Std L" w:cs="Arial"/>
          <w:bCs/>
        </w:rPr>
        <w:t>Casturita</w:t>
      </w:r>
      <w:proofErr w:type="spellEnd"/>
    </w:p>
    <w:p w14:paraId="2BBCD858" w14:textId="5FEFD89A" w:rsidR="0075749F" w:rsidRDefault="0017563D" w:rsidP="00512923">
      <w:pPr>
        <w:spacing w:line="276" w:lineRule="auto"/>
        <w:ind w:left="720"/>
        <w:jc w:val="both"/>
        <w:rPr>
          <w:rFonts w:eastAsia="Adobe Ming Std L" w:cs="Arial"/>
          <w:bCs/>
        </w:rPr>
      </w:pPr>
      <w:r>
        <w:rPr>
          <w:rFonts w:eastAsia="Adobe Ming Std L" w:cs="Arial"/>
          <w:bCs/>
        </w:rPr>
        <w:t xml:space="preserve">Paula Burns </w:t>
      </w:r>
      <w:r w:rsidR="0075749F">
        <w:rPr>
          <w:rFonts w:eastAsia="Adobe Ming Std L" w:cs="Arial"/>
          <w:bCs/>
        </w:rPr>
        <w:t xml:space="preserve">                      </w:t>
      </w:r>
    </w:p>
    <w:p w14:paraId="06C4632A" w14:textId="77777777" w:rsidR="0075749F" w:rsidRDefault="0075749F" w:rsidP="0075749F">
      <w:pPr>
        <w:spacing w:line="276" w:lineRule="auto"/>
        <w:ind w:left="720"/>
        <w:jc w:val="both"/>
        <w:rPr>
          <w:rFonts w:eastAsia="Adobe Ming Std L" w:cs="Arial"/>
          <w:bCs/>
        </w:rPr>
      </w:pPr>
    </w:p>
    <w:p w14:paraId="371D08C4" w14:textId="77777777" w:rsidR="0075749F" w:rsidRDefault="0075749F" w:rsidP="0075749F">
      <w:pPr>
        <w:pStyle w:val="NoSpacing"/>
        <w:numPr>
          <w:ilvl w:val="0"/>
          <w:numId w:val="1"/>
        </w:numPr>
      </w:pPr>
      <w:r>
        <w:rPr>
          <w:b/>
          <w:sz w:val="28"/>
          <w:szCs w:val="28"/>
          <w:u w:val="single"/>
        </w:rPr>
        <w:t>Public Comments</w:t>
      </w:r>
    </w:p>
    <w:p w14:paraId="6FE61E1E" w14:textId="77777777" w:rsidR="0075749F" w:rsidRDefault="0075749F" w:rsidP="0075749F">
      <w:pPr>
        <w:tabs>
          <w:tab w:val="right" w:pos="9180"/>
        </w:tabs>
        <w:ind w:left="512"/>
        <w:jc w:val="both"/>
        <w:rPr>
          <w:rFonts w:eastAsia="Adobe Ming Std L" w:cs="Arial"/>
          <w:bCs/>
          <w:sz w:val="22"/>
          <w:szCs w:val="22"/>
        </w:rPr>
      </w:pPr>
      <w:r>
        <w:rPr>
          <w:rFonts w:eastAsia="Adobe Ming Std L" w:cs="Arial"/>
          <w:bCs/>
          <w:sz w:val="22"/>
          <w:szCs w:val="22"/>
        </w:rPr>
        <w:tab/>
      </w:r>
      <w:r>
        <w:rPr>
          <w:rFonts w:eastAsia="Adobe Ming Std L" w:cs="Arial"/>
          <w:bCs/>
          <w:sz w:val="22"/>
          <w:szCs w:val="22"/>
        </w:rPr>
        <w:tab/>
      </w:r>
      <w:r>
        <w:rPr>
          <w:rFonts w:eastAsia="Adobe Ming Std L" w:cs="Arial"/>
          <w:bCs/>
          <w:sz w:val="22"/>
          <w:szCs w:val="22"/>
        </w:rPr>
        <w:tab/>
        <w:t xml:space="preserve">       The Village encourages public comment via email at </w:t>
      </w:r>
      <w:hyperlink r:id="rId7" w:history="1">
        <w:r>
          <w:rPr>
            <w:rStyle w:val="Hyperlink"/>
            <w:rFonts w:eastAsia="Adobe Ming Std L" w:cs="Arial"/>
            <w:bCs/>
            <w:sz w:val="22"/>
            <w:szCs w:val="22"/>
          </w:rPr>
          <w:t>clerk@villageoftijeras.com</w:t>
        </w:r>
      </w:hyperlink>
      <w:r>
        <w:rPr>
          <w:rFonts w:eastAsia="Adobe Ming Std L" w:cs="Arial"/>
          <w:bCs/>
          <w:sz w:val="22"/>
          <w:szCs w:val="22"/>
        </w:rPr>
        <w:t xml:space="preserve"> . Citizens are asked to type PUBLIC COMMENT in the subject line of the email. Within the body of the email, individuals should include a name, address, whether the comment pertains to a specific item on the agenda, and the comment.</w:t>
      </w:r>
    </w:p>
    <w:p w14:paraId="6A1E59B6" w14:textId="77777777" w:rsidR="0075749F" w:rsidRDefault="0075749F" w:rsidP="0075749F">
      <w:pPr>
        <w:tabs>
          <w:tab w:val="right" w:pos="9180"/>
        </w:tabs>
        <w:jc w:val="both"/>
        <w:rPr>
          <w:rFonts w:eastAsia="Adobe Ming Std L" w:cs="Arial"/>
          <w:bCs/>
          <w:sz w:val="22"/>
          <w:szCs w:val="22"/>
        </w:rPr>
      </w:pPr>
    </w:p>
    <w:p w14:paraId="29647BDA" w14:textId="77777777" w:rsidR="0075749F" w:rsidRPr="008D2F19" w:rsidRDefault="0075749F" w:rsidP="0075749F">
      <w:pPr>
        <w:tabs>
          <w:tab w:val="right" w:pos="9180"/>
        </w:tabs>
        <w:ind w:left="360"/>
        <w:jc w:val="both"/>
        <w:rPr>
          <w:rFonts w:eastAsia="Adobe Ming Std L" w:cs="Arial"/>
          <w:bCs/>
          <w:sz w:val="22"/>
          <w:szCs w:val="22"/>
        </w:rPr>
      </w:pPr>
      <w:r>
        <w:rPr>
          <w:rFonts w:eastAsia="Adobe Ming Std L" w:cs="Arial"/>
          <w:bCs/>
          <w:sz w:val="22"/>
          <w:szCs w:val="22"/>
        </w:rPr>
        <w:tab/>
        <w:t xml:space="preserve">      Public comments about items will be accepted prior to the meeting, to be read into the meeting at the appropriate time. In addition, the email address will be monitored during the meeting for comments to be received during the live proceedings and read into the record when the Mayor calls for public comment.</w:t>
      </w:r>
    </w:p>
    <w:p w14:paraId="0EF020C8" w14:textId="77777777" w:rsidR="0075749F" w:rsidRDefault="0075749F" w:rsidP="0075749F">
      <w:pPr>
        <w:spacing w:line="276" w:lineRule="auto"/>
        <w:ind w:left="720"/>
        <w:jc w:val="both"/>
        <w:rPr>
          <w:rFonts w:eastAsia="Adobe Ming Std L" w:cs="Arial"/>
          <w:bCs/>
        </w:rPr>
      </w:pPr>
    </w:p>
    <w:p w14:paraId="2D26502E" w14:textId="77777777" w:rsidR="0075749F" w:rsidRDefault="0075749F" w:rsidP="0075749F">
      <w:pPr>
        <w:numPr>
          <w:ilvl w:val="0"/>
          <w:numId w:val="1"/>
        </w:numPr>
        <w:tabs>
          <w:tab w:val="left" w:pos="0"/>
        </w:tabs>
        <w:jc w:val="both"/>
        <w:rPr>
          <w:rFonts w:eastAsia="Adobe Ming Std L" w:cs="Arial"/>
          <w:b/>
          <w:sz w:val="28"/>
          <w:szCs w:val="28"/>
          <w:u w:val="single"/>
        </w:rPr>
      </w:pPr>
      <w:r>
        <w:rPr>
          <w:rFonts w:eastAsia="Adobe Ming Std L" w:cs="Arial"/>
          <w:b/>
          <w:sz w:val="28"/>
          <w:szCs w:val="28"/>
          <w:u w:val="single"/>
        </w:rPr>
        <w:t>Approval of Agenda</w:t>
      </w:r>
    </w:p>
    <w:p w14:paraId="31DEBF0A" w14:textId="77777777" w:rsidR="0075749F" w:rsidRDefault="0075749F" w:rsidP="0075749F">
      <w:pPr>
        <w:tabs>
          <w:tab w:val="left" w:pos="0"/>
        </w:tabs>
        <w:ind w:left="360"/>
        <w:jc w:val="both"/>
        <w:rPr>
          <w:rFonts w:eastAsia="Adobe Ming Std L" w:cs="Arial"/>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75749F" w14:paraId="669F3CD7" w14:textId="77777777" w:rsidTr="0005376B">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4953C3AA" w14:textId="77777777" w:rsidR="0075749F" w:rsidRDefault="0075749F" w:rsidP="0005376B">
            <w:pPr>
              <w:pStyle w:val="ListParagraph"/>
              <w:ind w:left="0"/>
              <w:jc w:val="center"/>
              <w:rPr>
                <w:rFonts w:ascii="Adobe Ming Std L" w:eastAsia="Adobe Ming Std L" w:hAnsi="Adobe Ming Std L"/>
                <w:b/>
                <w:sz w:val="16"/>
                <w:szCs w:val="16"/>
              </w:rPr>
            </w:pPr>
            <w:bookmarkStart w:id="2" w:name="_Hlk35249924"/>
            <w:bookmarkStart w:id="3" w:name="_Hlk35249943"/>
            <w:r>
              <w:rPr>
                <w:rFonts w:ascii="Adobe Ming Std L" w:eastAsia="Adobe Ming Std L" w:hAnsi="Adobe Ming Std L" w:hint="eastAsia"/>
                <w:b/>
                <w:sz w:val="16"/>
                <w:szCs w:val="16"/>
              </w:rPr>
              <w:t>A</w:t>
            </w:r>
          </w:p>
          <w:p w14:paraId="2D863337"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10679262"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7067856D"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4E769FE8"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37E1641E"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5CCAAEC2" w14:textId="77777777" w:rsidR="0075749F" w:rsidRDefault="0075749F" w:rsidP="0005376B">
            <w:pPr>
              <w:pStyle w:val="ListParagraph"/>
              <w:ind w:left="0"/>
              <w:jc w:val="both"/>
              <w:rPr>
                <w:rFonts w:ascii="Adobe Ming Std L" w:eastAsia="Adobe Ming Std L" w:hAnsi="Adobe Ming Std L" w:cs="Arabic Typesetting"/>
                <w:b/>
              </w:rPr>
            </w:pPr>
          </w:p>
        </w:tc>
      </w:tr>
      <w:tr w:rsidR="0075749F" w14:paraId="1005E8D6" w14:textId="77777777" w:rsidTr="0005376B">
        <w:trPr>
          <w:trHeight w:val="25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05EDE152"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11E9B8C5"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4E6216F6" w14:textId="77777777" w:rsidR="0075749F" w:rsidRDefault="0075749F" w:rsidP="0005376B">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2417BA74"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3D58BAE0" w14:textId="77777777" w:rsidR="0075749F" w:rsidRDefault="0075749F" w:rsidP="0005376B">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75749F" w14:paraId="3E96AE5F" w14:textId="77777777" w:rsidTr="0005376B">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4DC21BD4"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2AB275CC"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1B5DEE86" w14:textId="77777777" w:rsidR="0075749F" w:rsidRDefault="0075749F" w:rsidP="0005376B">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7D94553B" w14:textId="77777777" w:rsidR="0075749F" w:rsidRDefault="0075749F" w:rsidP="0005376B">
            <w:pPr>
              <w:rPr>
                <w:rFonts w:ascii="Adobe Ming Std L" w:eastAsia="Adobe Ming Std L" w:hAnsi="Adobe Ming Std L"/>
                <w:b/>
                <w:sz w:val="20"/>
                <w:szCs w:val="20"/>
              </w:rPr>
            </w:pPr>
          </w:p>
        </w:tc>
      </w:tr>
      <w:tr w:rsidR="0075749F" w14:paraId="41F030D1" w14:textId="77777777" w:rsidTr="0005376B">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5AC48C1"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2D6FF094"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3A6D16C9" w14:textId="77777777" w:rsidR="0075749F" w:rsidRDefault="0075749F"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060FFFA1" w14:textId="77777777" w:rsidR="0075749F" w:rsidRDefault="0075749F"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2ECE7877" w14:textId="77777777" w:rsidR="0075749F" w:rsidRDefault="0075749F" w:rsidP="0005376B">
            <w:pPr>
              <w:rPr>
                <w:rFonts w:ascii="Adobe Ming Std L" w:eastAsia="Adobe Ming Std L" w:hAnsi="Adobe Ming Std L"/>
                <w:b/>
                <w:sz w:val="20"/>
                <w:szCs w:val="20"/>
              </w:rPr>
            </w:pPr>
          </w:p>
        </w:tc>
      </w:tr>
    </w:tbl>
    <w:p w14:paraId="368D959F" w14:textId="77777777" w:rsidR="0075749F" w:rsidRDefault="0075749F" w:rsidP="0075749F">
      <w:pPr>
        <w:tabs>
          <w:tab w:val="left" w:pos="0"/>
        </w:tabs>
        <w:ind w:left="360"/>
        <w:jc w:val="both"/>
        <w:rPr>
          <w:rFonts w:eastAsia="Adobe Ming Std L" w:cs="Arial"/>
          <w:b/>
          <w:sz w:val="28"/>
          <w:szCs w:val="28"/>
          <w:u w:val="single"/>
        </w:rPr>
      </w:pPr>
    </w:p>
    <w:p w14:paraId="6FB1A2BA" w14:textId="76619E53" w:rsidR="0075749F" w:rsidRDefault="0075749F" w:rsidP="0075749F">
      <w:pPr>
        <w:numPr>
          <w:ilvl w:val="0"/>
          <w:numId w:val="1"/>
        </w:numPr>
        <w:tabs>
          <w:tab w:val="left" w:pos="0"/>
        </w:tabs>
        <w:jc w:val="both"/>
        <w:rPr>
          <w:rFonts w:eastAsia="Adobe Ming Std L" w:cs="Arial"/>
          <w:b/>
          <w:sz w:val="28"/>
          <w:szCs w:val="28"/>
          <w:u w:val="single"/>
        </w:rPr>
      </w:pPr>
      <w:bookmarkStart w:id="4" w:name="_Hlk41555348"/>
      <w:bookmarkStart w:id="5" w:name="_Hlk42757647"/>
      <w:bookmarkStart w:id="6" w:name="_Hlk42521151"/>
      <w:r>
        <w:rPr>
          <w:rFonts w:eastAsia="Adobe Ming Std L" w:cs="Arial"/>
          <w:b/>
          <w:sz w:val="28"/>
          <w:szCs w:val="28"/>
          <w:u w:val="single"/>
        </w:rPr>
        <w:t>Council to Review and Approve Previous Council Minutes</w:t>
      </w:r>
      <w:bookmarkEnd w:id="4"/>
    </w:p>
    <w:p w14:paraId="1A03BC95" w14:textId="202F3E21" w:rsidR="00E56BA5" w:rsidRDefault="00E56BA5" w:rsidP="00E56BA5">
      <w:pPr>
        <w:tabs>
          <w:tab w:val="left" w:pos="0"/>
        </w:tabs>
        <w:jc w:val="both"/>
        <w:rPr>
          <w:rFonts w:eastAsia="Adobe Ming Std L" w:cs="Arial"/>
          <w:b/>
          <w:sz w:val="28"/>
          <w:szCs w:val="28"/>
          <w:u w:val="single"/>
        </w:rPr>
      </w:pPr>
    </w:p>
    <w:p w14:paraId="4F6F295E" w14:textId="78C7123D" w:rsidR="00E56BA5" w:rsidRPr="00E56BA5" w:rsidRDefault="00E56BA5" w:rsidP="00E56BA5">
      <w:pPr>
        <w:tabs>
          <w:tab w:val="left" w:pos="0"/>
        </w:tabs>
        <w:jc w:val="both"/>
        <w:rPr>
          <w:rFonts w:eastAsia="Adobe Ming Std L" w:cs="Arial"/>
          <w:bCs/>
        </w:rPr>
      </w:pPr>
      <w:r>
        <w:rPr>
          <w:rFonts w:eastAsia="Adobe Ming Std L" w:cs="Arial"/>
          <w:bCs/>
        </w:rPr>
        <w:tab/>
      </w:r>
      <w:hyperlink r:id="rId8" w:history="1">
        <w:r w:rsidRPr="00E56BA5">
          <w:rPr>
            <w:rStyle w:val="Hyperlink"/>
            <w:rFonts w:eastAsia="Adobe Ming Std L" w:cs="Arial"/>
            <w:bCs/>
          </w:rPr>
          <w:t>Attachment A 092620 Minutes.pdf</w:t>
        </w:r>
      </w:hyperlink>
    </w:p>
    <w:p w14:paraId="4E652ACE" w14:textId="77777777" w:rsidR="00E56BA5" w:rsidRPr="00E56BA5" w:rsidRDefault="00E56BA5" w:rsidP="00E56BA5">
      <w:pPr>
        <w:tabs>
          <w:tab w:val="left" w:pos="0"/>
        </w:tabs>
        <w:jc w:val="both"/>
        <w:rPr>
          <w:rFonts w:eastAsia="Adobe Ming Std L" w:cs="Arial"/>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75749F" w14:paraId="77A524CC" w14:textId="77777777" w:rsidTr="0005376B">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0CBCB5E1" w14:textId="77777777" w:rsidR="0075749F" w:rsidRDefault="0075749F" w:rsidP="0005376B">
            <w:pPr>
              <w:pStyle w:val="ListParagraph"/>
              <w:ind w:left="0"/>
              <w:jc w:val="center"/>
              <w:rPr>
                <w:rFonts w:ascii="Adobe Ming Std L" w:eastAsia="Adobe Ming Std L" w:hAnsi="Adobe Ming Std L"/>
                <w:b/>
                <w:sz w:val="16"/>
                <w:szCs w:val="16"/>
              </w:rPr>
            </w:pPr>
            <w:bookmarkStart w:id="7" w:name="_Hlk37753167"/>
            <w:r>
              <w:rPr>
                <w:rFonts w:ascii="Adobe Ming Std L" w:eastAsia="Adobe Ming Std L" w:hAnsi="Adobe Ming Std L" w:hint="eastAsia"/>
                <w:b/>
                <w:sz w:val="16"/>
                <w:szCs w:val="16"/>
              </w:rPr>
              <w:t>A</w:t>
            </w:r>
          </w:p>
          <w:p w14:paraId="3E9A3967"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3D98F4E4"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2FF7ABD1"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4B87345C"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1CF0998C"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553F4775" w14:textId="77777777" w:rsidR="0075749F" w:rsidRDefault="0075749F" w:rsidP="0005376B">
            <w:pPr>
              <w:pStyle w:val="ListParagraph"/>
              <w:ind w:left="0"/>
              <w:jc w:val="both"/>
              <w:rPr>
                <w:rFonts w:ascii="Adobe Ming Std L" w:eastAsia="Adobe Ming Std L" w:hAnsi="Adobe Ming Std L" w:cs="Arabic Typesetting"/>
                <w:b/>
              </w:rPr>
            </w:pPr>
          </w:p>
        </w:tc>
      </w:tr>
      <w:tr w:rsidR="0075749F" w14:paraId="6F46643B" w14:textId="77777777" w:rsidTr="00E56BA5">
        <w:trPr>
          <w:trHeight w:val="43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1581A963"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2A4BF76F"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3F602734" w14:textId="77777777" w:rsidR="0075749F" w:rsidRDefault="0075749F" w:rsidP="0005376B">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66CCD379"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5AD9C423" w14:textId="77777777" w:rsidR="0075749F" w:rsidRDefault="0075749F" w:rsidP="0005376B">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75749F" w14:paraId="6B46BD32" w14:textId="77777777" w:rsidTr="0005376B">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7A800C63"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1D6833F8"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419E6A44" w14:textId="77777777" w:rsidR="0075749F" w:rsidRDefault="0075749F" w:rsidP="0005376B">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755F7CE1" w14:textId="77777777" w:rsidR="0075749F" w:rsidRDefault="0075749F" w:rsidP="0005376B">
            <w:pPr>
              <w:rPr>
                <w:rFonts w:ascii="Adobe Ming Std L" w:eastAsia="Adobe Ming Std L" w:hAnsi="Adobe Ming Std L"/>
                <w:b/>
                <w:sz w:val="20"/>
                <w:szCs w:val="20"/>
              </w:rPr>
            </w:pPr>
          </w:p>
        </w:tc>
      </w:tr>
      <w:tr w:rsidR="0075749F" w14:paraId="06E08729" w14:textId="77777777" w:rsidTr="0005376B">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13D511F1"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701DF7E1"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48BB6ED2" w14:textId="77777777" w:rsidR="0075749F" w:rsidRDefault="0075749F"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59974056" w14:textId="77777777" w:rsidR="0075749F" w:rsidRDefault="0075749F"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1A8BF91D" w14:textId="77777777" w:rsidR="0075749F" w:rsidRDefault="0075749F" w:rsidP="0005376B">
            <w:pPr>
              <w:rPr>
                <w:rFonts w:ascii="Adobe Ming Std L" w:eastAsia="Adobe Ming Std L" w:hAnsi="Adobe Ming Std L"/>
                <w:b/>
                <w:sz w:val="20"/>
                <w:szCs w:val="20"/>
              </w:rPr>
            </w:pPr>
          </w:p>
        </w:tc>
      </w:tr>
    </w:tbl>
    <w:p w14:paraId="6EADD728" w14:textId="6A6163DD" w:rsidR="0075749F" w:rsidRDefault="0075749F" w:rsidP="0075749F">
      <w:pPr>
        <w:tabs>
          <w:tab w:val="left" w:pos="0"/>
        </w:tabs>
        <w:jc w:val="both"/>
        <w:rPr>
          <w:rFonts w:eastAsia="Adobe Ming Std L" w:cs="Arial"/>
          <w:b/>
          <w:sz w:val="28"/>
          <w:szCs w:val="28"/>
          <w:u w:val="single"/>
        </w:rPr>
      </w:pPr>
    </w:p>
    <w:p w14:paraId="35410647" w14:textId="1A9AA856" w:rsidR="006A40F1" w:rsidRDefault="006A40F1" w:rsidP="0075749F">
      <w:pPr>
        <w:tabs>
          <w:tab w:val="left" w:pos="0"/>
        </w:tabs>
        <w:jc w:val="both"/>
        <w:rPr>
          <w:rFonts w:eastAsia="Adobe Ming Std L" w:cs="Arial"/>
          <w:b/>
          <w:sz w:val="28"/>
          <w:szCs w:val="28"/>
          <w:u w:val="single"/>
        </w:rPr>
      </w:pPr>
    </w:p>
    <w:p w14:paraId="3A38BD37" w14:textId="2DBFB5E2" w:rsidR="006A40F1" w:rsidRDefault="006A40F1" w:rsidP="0075749F">
      <w:pPr>
        <w:tabs>
          <w:tab w:val="left" w:pos="0"/>
        </w:tabs>
        <w:jc w:val="both"/>
        <w:rPr>
          <w:rFonts w:eastAsia="Adobe Ming Std L" w:cs="Arial"/>
          <w:b/>
          <w:sz w:val="28"/>
          <w:szCs w:val="28"/>
          <w:u w:val="single"/>
        </w:rPr>
      </w:pPr>
    </w:p>
    <w:p w14:paraId="2EB15CD8" w14:textId="654397B8" w:rsidR="006A40F1" w:rsidRDefault="006A40F1" w:rsidP="0075749F">
      <w:pPr>
        <w:tabs>
          <w:tab w:val="left" w:pos="0"/>
        </w:tabs>
        <w:jc w:val="both"/>
        <w:rPr>
          <w:rFonts w:eastAsia="Adobe Ming Std L" w:cs="Arial"/>
          <w:b/>
          <w:sz w:val="28"/>
          <w:szCs w:val="28"/>
          <w:u w:val="single"/>
        </w:rPr>
      </w:pPr>
    </w:p>
    <w:p w14:paraId="6D205218" w14:textId="0BFA6446" w:rsidR="006A40F1" w:rsidRDefault="006A40F1" w:rsidP="0075749F">
      <w:pPr>
        <w:tabs>
          <w:tab w:val="left" w:pos="0"/>
        </w:tabs>
        <w:jc w:val="both"/>
        <w:rPr>
          <w:rFonts w:eastAsia="Adobe Ming Std L" w:cs="Arial"/>
          <w:b/>
          <w:sz w:val="28"/>
          <w:szCs w:val="28"/>
          <w:u w:val="single"/>
        </w:rPr>
      </w:pPr>
    </w:p>
    <w:p w14:paraId="7ABCDB50" w14:textId="3A369089" w:rsidR="006A40F1" w:rsidRDefault="006A40F1" w:rsidP="0075749F">
      <w:pPr>
        <w:tabs>
          <w:tab w:val="left" w:pos="0"/>
        </w:tabs>
        <w:jc w:val="both"/>
        <w:rPr>
          <w:rFonts w:eastAsia="Adobe Ming Std L" w:cs="Arial"/>
          <w:b/>
          <w:sz w:val="28"/>
          <w:szCs w:val="28"/>
          <w:u w:val="single"/>
        </w:rPr>
      </w:pPr>
    </w:p>
    <w:p w14:paraId="5A53B701" w14:textId="58A07608" w:rsidR="006A40F1" w:rsidRDefault="006A40F1" w:rsidP="0075749F">
      <w:pPr>
        <w:tabs>
          <w:tab w:val="left" w:pos="0"/>
        </w:tabs>
        <w:jc w:val="both"/>
        <w:rPr>
          <w:rFonts w:eastAsia="Adobe Ming Std L" w:cs="Arial"/>
          <w:b/>
          <w:sz w:val="28"/>
          <w:szCs w:val="28"/>
          <w:u w:val="single"/>
        </w:rPr>
      </w:pPr>
    </w:p>
    <w:p w14:paraId="1EDCF47D" w14:textId="77777777" w:rsidR="006A40F1" w:rsidRDefault="006A40F1" w:rsidP="0075749F">
      <w:pPr>
        <w:tabs>
          <w:tab w:val="left" w:pos="0"/>
        </w:tabs>
        <w:jc w:val="both"/>
        <w:rPr>
          <w:rFonts w:eastAsia="Adobe Ming Std L" w:cs="Arial"/>
          <w:b/>
          <w:sz w:val="28"/>
          <w:szCs w:val="28"/>
          <w:u w:val="single"/>
        </w:rPr>
      </w:pPr>
    </w:p>
    <w:p w14:paraId="4B92A657" w14:textId="064C3416" w:rsidR="00E56BA5" w:rsidRPr="00E56BA5" w:rsidRDefault="00E56BA5" w:rsidP="00E56BA5">
      <w:pPr>
        <w:pStyle w:val="ListParagraph"/>
        <w:numPr>
          <w:ilvl w:val="0"/>
          <w:numId w:val="1"/>
        </w:numPr>
        <w:tabs>
          <w:tab w:val="left" w:pos="0"/>
        </w:tabs>
        <w:jc w:val="both"/>
        <w:rPr>
          <w:rFonts w:eastAsia="Adobe Ming Std L" w:cs="Arial"/>
          <w:b/>
          <w:sz w:val="28"/>
          <w:szCs w:val="28"/>
          <w:u w:val="single"/>
        </w:rPr>
      </w:pPr>
      <w:r w:rsidRPr="00E56BA5">
        <w:rPr>
          <w:rFonts w:eastAsia="Adobe Ming Std L" w:cs="Arial"/>
          <w:b/>
          <w:sz w:val="28"/>
          <w:szCs w:val="28"/>
          <w:u w:val="single"/>
        </w:rPr>
        <w:t>Council to Consider the Appeal of Peggy Pohl for Past Due Fees on Water Account #005</w:t>
      </w:r>
    </w:p>
    <w:p w14:paraId="7EC0ECF6" w14:textId="77777777" w:rsidR="00E56BA5" w:rsidRDefault="00E56BA5" w:rsidP="00E56BA5">
      <w:pPr>
        <w:pStyle w:val="NoSpacing"/>
        <w:ind w:left="720"/>
      </w:pPr>
    </w:p>
    <w:p w14:paraId="4A4F9B38" w14:textId="0C35D902" w:rsidR="00E56BA5" w:rsidRDefault="0057444A" w:rsidP="00E56BA5">
      <w:pPr>
        <w:pStyle w:val="NoSpacing"/>
        <w:ind w:left="720"/>
      </w:pPr>
      <w:hyperlink r:id="rId9" w:history="1">
        <w:r w:rsidR="00E56BA5" w:rsidRPr="00E56BA5">
          <w:rPr>
            <w:rStyle w:val="Hyperlink"/>
          </w:rPr>
          <w:t>Attachment B Peggy Pohl Water Bill.pdf</w:t>
        </w:r>
      </w:hyperlink>
    </w:p>
    <w:p w14:paraId="08D2DC53" w14:textId="6582C0C5" w:rsidR="00E56BA5" w:rsidRDefault="0057444A" w:rsidP="00E56BA5">
      <w:pPr>
        <w:pStyle w:val="NoSpacing"/>
        <w:ind w:left="720"/>
      </w:pPr>
      <w:hyperlink r:id="rId10" w:history="1">
        <w:r w:rsidR="00E56BA5" w:rsidRPr="00E56BA5">
          <w:rPr>
            <w:rStyle w:val="Hyperlink"/>
          </w:rPr>
          <w:t>Attachment C Peggy Pohl Water Usage Report.pdf</w:t>
        </w:r>
      </w:hyperlink>
    </w:p>
    <w:p w14:paraId="642A43D2" w14:textId="3C139995" w:rsidR="00E56BA5" w:rsidRDefault="0057444A" w:rsidP="00E56BA5">
      <w:pPr>
        <w:pStyle w:val="NoSpacing"/>
        <w:ind w:left="720"/>
      </w:pPr>
      <w:hyperlink r:id="rId11" w:history="1">
        <w:r w:rsidR="00E56BA5" w:rsidRPr="00E56BA5">
          <w:rPr>
            <w:rStyle w:val="Hyperlink"/>
          </w:rPr>
          <w:t>Attachment D Pohl Disconnect Note.pdf</w:t>
        </w:r>
      </w:hyperlink>
    </w:p>
    <w:p w14:paraId="38E7F19C" w14:textId="77777777" w:rsidR="00E56BA5" w:rsidRDefault="00E56BA5" w:rsidP="00E56BA5">
      <w:pPr>
        <w:pStyle w:val="NoSpacing"/>
        <w:ind w:left="720"/>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rsidRPr="0094377F" w14:paraId="487AF5B8" w14:textId="77777777" w:rsidTr="008C3FCE">
        <w:trPr>
          <w:trHeight w:val="233"/>
        </w:trPr>
        <w:tc>
          <w:tcPr>
            <w:tcW w:w="359" w:type="dxa"/>
            <w:vMerge w:val="restart"/>
            <w:shd w:val="clear" w:color="auto" w:fill="A6A6A6"/>
          </w:tcPr>
          <w:p w14:paraId="6B0284F0"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A</w:t>
            </w:r>
          </w:p>
          <w:p w14:paraId="5AB2E3F8"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C</w:t>
            </w:r>
          </w:p>
          <w:p w14:paraId="1BE099CE"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T</w:t>
            </w:r>
          </w:p>
          <w:p w14:paraId="12793F38"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IO</w:t>
            </w:r>
          </w:p>
          <w:p w14:paraId="507AF07B"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N</w:t>
            </w:r>
          </w:p>
        </w:tc>
        <w:tc>
          <w:tcPr>
            <w:tcW w:w="1981" w:type="dxa"/>
            <w:shd w:val="clear" w:color="auto" w:fill="auto"/>
          </w:tcPr>
          <w:p w14:paraId="17686DD0"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 xml:space="preserve">Motion </w:t>
            </w:r>
          </w:p>
        </w:tc>
        <w:tc>
          <w:tcPr>
            <w:tcW w:w="6660" w:type="dxa"/>
            <w:gridSpan w:val="3"/>
            <w:shd w:val="clear" w:color="auto" w:fill="auto"/>
          </w:tcPr>
          <w:p w14:paraId="1C4970D9" w14:textId="77777777" w:rsidR="00E56BA5" w:rsidRPr="0094377F" w:rsidRDefault="00E56BA5" w:rsidP="008C3FCE">
            <w:pPr>
              <w:pStyle w:val="ListParagraph"/>
              <w:ind w:left="0"/>
              <w:jc w:val="both"/>
              <w:rPr>
                <w:rFonts w:ascii="Adobe Ming Std L" w:eastAsia="Adobe Ming Std L" w:hAnsi="Adobe Ming Std L" w:cs="Arabic Typesetting"/>
                <w:b/>
              </w:rPr>
            </w:pPr>
          </w:p>
        </w:tc>
      </w:tr>
      <w:tr w:rsidR="00E56BA5" w:rsidRPr="0094377F" w14:paraId="3F67ADA6" w14:textId="77777777" w:rsidTr="008C3FCE">
        <w:trPr>
          <w:trHeight w:val="252"/>
        </w:trPr>
        <w:tc>
          <w:tcPr>
            <w:tcW w:w="359" w:type="dxa"/>
            <w:vMerge/>
            <w:shd w:val="clear" w:color="auto" w:fill="A6A6A6"/>
          </w:tcPr>
          <w:p w14:paraId="30317939" w14:textId="77777777" w:rsidR="00E56BA5" w:rsidRPr="0094377F" w:rsidRDefault="00E56BA5" w:rsidP="008C3FCE">
            <w:pPr>
              <w:pStyle w:val="ListParagraph"/>
              <w:ind w:left="0"/>
              <w:jc w:val="both"/>
              <w:rPr>
                <w:rFonts w:ascii="Adobe Ming Std L" w:eastAsia="Adobe Ming Std L" w:hAnsi="Adobe Ming Std L"/>
                <w:sz w:val="20"/>
                <w:szCs w:val="20"/>
              </w:rPr>
            </w:pPr>
          </w:p>
        </w:tc>
        <w:tc>
          <w:tcPr>
            <w:tcW w:w="1981" w:type="dxa"/>
            <w:shd w:val="clear" w:color="auto" w:fill="auto"/>
          </w:tcPr>
          <w:p w14:paraId="75045054"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Made by:</w:t>
            </w:r>
          </w:p>
        </w:tc>
        <w:tc>
          <w:tcPr>
            <w:tcW w:w="1890" w:type="dxa"/>
            <w:gridSpan w:val="2"/>
            <w:shd w:val="clear" w:color="auto" w:fill="auto"/>
          </w:tcPr>
          <w:p w14:paraId="418A9170" w14:textId="77777777" w:rsidR="00E56BA5" w:rsidRPr="0094377F" w:rsidRDefault="00E56BA5" w:rsidP="008C3FCE">
            <w:pPr>
              <w:pStyle w:val="ListParagraph"/>
              <w:ind w:left="0"/>
              <w:jc w:val="both"/>
              <w:rPr>
                <w:rFonts w:ascii="Adobe Ming Std L" w:eastAsia="Adobe Ming Std L" w:hAnsi="Adobe Ming Std L"/>
                <w:b/>
                <w:sz w:val="20"/>
                <w:szCs w:val="20"/>
              </w:rPr>
            </w:pPr>
          </w:p>
        </w:tc>
        <w:tc>
          <w:tcPr>
            <w:tcW w:w="4770" w:type="dxa"/>
            <w:vMerge w:val="restart"/>
            <w:shd w:val="clear" w:color="auto" w:fill="auto"/>
          </w:tcPr>
          <w:p w14:paraId="7BFA5751" w14:textId="77777777" w:rsidR="00E56BA5" w:rsidRDefault="00E56BA5" w:rsidP="008C3FCE">
            <w:pPr>
              <w:pStyle w:val="ListParagraph"/>
              <w:ind w:left="0"/>
              <w:jc w:val="both"/>
              <w:rPr>
                <w:rFonts w:ascii="Adobe Ming Std L" w:eastAsia="Adobe Ming Std L" w:hAnsi="Adobe Ming Std L"/>
                <w:b/>
                <w:sz w:val="20"/>
                <w:szCs w:val="20"/>
              </w:rPr>
            </w:pPr>
            <w:r w:rsidRPr="00404DCC">
              <w:rPr>
                <w:rFonts w:ascii="Adobe Ming Std L" w:eastAsia="Adobe Ming Std L" w:hAnsi="Adobe Ming Std L"/>
                <w:b/>
                <w:sz w:val="20"/>
                <w:szCs w:val="20"/>
              </w:rPr>
              <w:t xml:space="preserve">Councilor </w:t>
            </w:r>
            <w:r>
              <w:rPr>
                <w:rFonts w:ascii="Adobe Ming Std L" w:eastAsia="Adobe Ming Std L" w:hAnsi="Adobe Ming Std L"/>
                <w:b/>
                <w:sz w:val="20"/>
                <w:szCs w:val="20"/>
              </w:rPr>
              <w:t>Johnson-        Councilor F Garcia-</w:t>
            </w:r>
          </w:p>
          <w:p w14:paraId="4DF4B244" w14:textId="77777777" w:rsidR="00E56BA5" w:rsidRPr="00404DCC"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b/>
                <w:sz w:val="20"/>
                <w:szCs w:val="20"/>
              </w:rPr>
              <w:t>Councilor Wilson</w:t>
            </w:r>
            <w:r>
              <w:rPr>
                <w:rFonts w:ascii="Adobe Ming Std L" w:eastAsia="Adobe Ming Std L" w:hAnsi="Adobe Ming Std L"/>
                <w:b/>
                <w:sz w:val="20"/>
                <w:szCs w:val="20"/>
              </w:rPr>
              <w:tab/>
              <w:t>-           Councilor Y Garcia-</w:t>
            </w:r>
          </w:p>
        </w:tc>
      </w:tr>
      <w:tr w:rsidR="00E56BA5" w:rsidRPr="0094377F" w14:paraId="35AE224C" w14:textId="77777777" w:rsidTr="008C3FCE">
        <w:trPr>
          <w:trHeight w:val="208"/>
        </w:trPr>
        <w:tc>
          <w:tcPr>
            <w:tcW w:w="359" w:type="dxa"/>
            <w:vMerge/>
            <w:shd w:val="clear" w:color="auto" w:fill="A6A6A6"/>
          </w:tcPr>
          <w:p w14:paraId="077D9612" w14:textId="77777777" w:rsidR="00E56BA5" w:rsidRPr="0094377F" w:rsidRDefault="00E56BA5" w:rsidP="008C3FCE">
            <w:pPr>
              <w:pStyle w:val="ListParagraph"/>
              <w:ind w:left="0"/>
              <w:jc w:val="both"/>
              <w:rPr>
                <w:rFonts w:ascii="Adobe Ming Std L" w:eastAsia="Adobe Ming Std L" w:hAnsi="Adobe Ming Std L"/>
                <w:sz w:val="20"/>
                <w:szCs w:val="20"/>
              </w:rPr>
            </w:pPr>
          </w:p>
        </w:tc>
        <w:tc>
          <w:tcPr>
            <w:tcW w:w="1981" w:type="dxa"/>
            <w:shd w:val="clear" w:color="auto" w:fill="auto"/>
          </w:tcPr>
          <w:p w14:paraId="77F2DF11"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Second by:</w:t>
            </w:r>
          </w:p>
        </w:tc>
        <w:tc>
          <w:tcPr>
            <w:tcW w:w="1890" w:type="dxa"/>
            <w:gridSpan w:val="2"/>
            <w:shd w:val="clear" w:color="auto" w:fill="auto"/>
          </w:tcPr>
          <w:p w14:paraId="3B6487A9" w14:textId="77777777" w:rsidR="00E56BA5" w:rsidRPr="0094377F" w:rsidRDefault="00E56BA5" w:rsidP="008C3FCE">
            <w:pPr>
              <w:pStyle w:val="ListParagraph"/>
              <w:ind w:left="0"/>
              <w:jc w:val="both"/>
              <w:rPr>
                <w:rFonts w:ascii="Adobe Ming Std L" w:eastAsia="Adobe Ming Std L" w:hAnsi="Adobe Ming Std L"/>
                <w:b/>
                <w:sz w:val="20"/>
                <w:szCs w:val="20"/>
              </w:rPr>
            </w:pPr>
          </w:p>
        </w:tc>
        <w:tc>
          <w:tcPr>
            <w:tcW w:w="4770" w:type="dxa"/>
            <w:vMerge/>
            <w:shd w:val="clear" w:color="auto" w:fill="auto"/>
          </w:tcPr>
          <w:p w14:paraId="1AB53B3C" w14:textId="77777777" w:rsidR="00E56BA5" w:rsidRPr="0094377F" w:rsidRDefault="00E56BA5" w:rsidP="008C3FCE">
            <w:pPr>
              <w:pStyle w:val="ListParagraph"/>
              <w:ind w:left="0"/>
              <w:jc w:val="both"/>
              <w:rPr>
                <w:rFonts w:ascii="Adobe Ming Std L" w:eastAsia="Adobe Ming Std L" w:hAnsi="Adobe Ming Std L"/>
                <w:sz w:val="22"/>
                <w:szCs w:val="22"/>
              </w:rPr>
            </w:pPr>
          </w:p>
        </w:tc>
      </w:tr>
      <w:tr w:rsidR="00E56BA5" w:rsidRPr="0094377F" w14:paraId="6B9B5353" w14:textId="77777777" w:rsidTr="008C3FCE">
        <w:trPr>
          <w:trHeight w:val="396"/>
        </w:trPr>
        <w:tc>
          <w:tcPr>
            <w:tcW w:w="359" w:type="dxa"/>
            <w:vMerge/>
            <w:shd w:val="clear" w:color="auto" w:fill="A6A6A6"/>
          </w:tcPr>
          <w:p w14:paraId="74668B9B" w14:textId="77777777" w:rsidR="00E56BA5" w:rsidRPr="0094377F" w:rsidRDefault="00E56BA5" w:rsidP="008C3FCE">
            <w:pPr>
              <w:pStyle w:val="ListParagraph"/>
              <w:ind w:left="0"/>
              <w:jc w:val="both"/>
              <w:rPr>
                <w:rFonts w:ascii="Adobe Ming Std L" w:eastAsia="Adobe Ming Std L" w:hAnsi="Adobe Ming Std L"/>
                <w:sz w:val="20"/>
                <w:szCs w:val="20"/>
              </w:rPr>
            </w:pPr>
          </w:p>
        </w:tc>
        <w:tc>
          <w:tcPr>
            <w:tcW w:w="1981" w:type="dxa"/>
            <w:shd w:val="clear" w:color="auto" w:fill="auto"/>
          </w:tcPr>
          <w:p w14:paraId="1D06BCE3"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Motion carried?</w:t>
            </w:r>
          </w:p>
        </w:tc>
        <w:tc>
          <w:tcPr>
            <w:tcW w:w="990" w:type="dxa"/>
            <w:shd w:val="clear" w:color="auto" w:fill="auto"/>
          </w:tcPr>
          <w:p w14:paraId="26890272" w14:textId="77777777" w:rsidR="00E56BA5" w:rsidRPr="0094377F" w:rsidRDefault="00E56BA5" w:rsidP="008C3FCE">
            <w:pPr>
              <w:pStyle w:val="ListParagraph"/>
              <w:spacing w:before="120"/>
              <w:ind w:left="0"/>
              <w:jc w:val="center"/>
              <w:rPr>
                <w:rFonts w:ascii="Adobe Ming Std L" w:eastAsia="Adobe Ming Std L" w:hAnsi="Adobe Ming Std L"/>
                <w:b/>
                <w:sz w:val="18"/>
                <w:szCs w:val="18"/>
              </w:rPr>
            </w:pPr>
            <w:r w:rsidRPr="0094377F">
              <w:rPr>
                <w:rFonts w:ascii="Adobe Ming Std L" w:eastAsia="Adobe Ming Std L" w:hAnsi="Adobe Ming Std L"/>
                <w:b/>
                <w:sz w:val="18"/>
                <w:szCs w:val="18"/>
              </w:rPr>
              <w:t>PASSED</w:t>
            </w:r>
          </w:p>
        </w:tc>
        <w:tc>
          <w:tcPr>
            <w:tcW w:w="900" w:type="dxa"/>
            <w:shd w:val="clear" w:color="auto" w:fill="auto"/>
          </w:tcPr>
          <w:p w14:paraId="712F88CE" w14:textId="77777777" w:rsidR="00E56BA5" w:rsidRPr="0094377F" w:rsidRDefault="00E56BA5" w:rsidP="008C3FCE">
            <w:pPr>
              <w:pStyle w:val="ListParagraph"/>
              <w:spacing w:before="120"/>
              <w:ind w:left="0"/>
              <w:jc w:val="center"/>
              <w:rPr>
                <w:rFonts w:ascii="Adobe Ming Std L" w:eastAsia="Adobe Ming Std L" w:hAnsi="Adobe Ming Std L"/>
                <w:b/>
                <w:sz w:val="18"/>
                <w:szCs w:val="18"/>
              </w:rPr>
            </w:pPr>
            <w:r w:rsidRPr="0094377F">
              <w:rPr>
                <w:rFonts w:ascii="Adobe Ming Std L" w:eastAsia="Adobe Ming Std L" w:hAnsi="Adobe Ming Std L"/>
                <w:b/>
                <w:sz w:val="18"/>
                <w:szCs w:val="18"/>
              </w:rPr>
              <w:t>FAILED</w:t>
            </w:r>
          </w:p>
        </w:tc>
        <w:tc>
          <w:tcPr>
            <w:tcW w:w="4770" w:type="dxa"/>
            <w:vMerge/>
            <w:shd w:val="clear" w:color="auto" w:fill="auto"/>
          </w:tcPr>
          <w:p w14:paraId="47A04C48" w14:textId="77777777" w:rsidR="00E56BA5" w:rsidRPr="0094377F" w:rsidRDefault="00E56BA5" w:rsidP="008C3FCE">
            <w:pPr>
              <w:pStyle w:val="ListParagraph"/>
              <w:ind w:left="0"/>
              <w:jc w:val="both"/>
              <w:rPr>
                <w:rFonts w:ascii="Adobe Ming Std L" w:eastAsia="Adobe Ming Std L" w:hAnsi="Adobe Ming Std L"/>
                <w:sz w:val="22"/>
                <w:szCs w:val="22"/>
              </w:rPr>
            </w:pPr>
          </w:p>
        </w:tc>
      </w:tr>
    </w:tbl>
    <w:p w14:paraId="0523DAEF" w14:textId="08139950" w:rsidR="00E56BA5" w:rsidRDefault="00E56BA5" w:rsidP="0075749F">
      <w:pPr>
        <w:tabs>
          <w:tab w:val="left" w:pos="0"/>
        </w:tabs>
        <w:jc w:val="both"/>
        <w:rPr>
          <w:rFonts w:eastAsia="Adobe Ming Std L" w:cs="Arial"/>
          <w:b/>
          <w:sz w:val="28"/>
          <w:szCs w:val="28"/>
          <w:u w:val="single"/>
        </w:rPr>
      </w:pPr>
    </w:p>
    <w:p w14:paraId="72ED3BF2" w14:textId="77777777" w:rsidR="00E56BA5" w:rsidRDefault="00E56BA5" w:rsidP="0075749F">
      <w:pPr>
        <w:tabs>
          <w:tab w:val="left" w:pos="0"/>
        </w:tabs>
        <w:jc w:val="both"/>
        <w:rPr>
          <w:rFonts w:eastAsia="Adobe Ming Std L" w:cs="Arial"/>
          <w:b/>
          <w:sz w:val="28"/>
          <w:szCs w:val="28"/>
          <w:u w:val="single"/>
        </w:rPr>
      </w:pPr>
    </w:p>
    <w:p w14:paraId="1E23FA44" w14:textId="0F557F90" w:rsidR="0075749F" w:rsidRDefault="0075749F" w:rsidP="0075749F">
      <w:pPr>
        <w:pStyle w:val="ListParagraph"/>
        <w:numPr>
          <w:ilvl w:val="0"/>
          <w:numId w:val="1"/>
        </w:numPr>
        <w:tabs>
          <w:tab w:val="left" w:pos="0"/>
        </w:tabs>
        <w:rPr>
          <w:rFonts w:eastAsia="Adobe Ming Std L" w:cs="Arial"/>
          <w:b/>
          <w:sz w:val="28"/>
          <w:szCs w:val="28"/>
          <w:u w:val="single"/>
        </w:rPr>
      </w:pPr>
      <w:r w:rsidRPr="001867E6">
        <w:rPr>
          <w:rFonts w:eastAsia="Adobe Ming Std L" w:cs="Arial"/>
          <w:b/>
          <w:sz w:val="28"/>
          <w:szCs w:val="28"/>
          <w:u w:val="single"/>
        </w:rPr>
        <w:t xml:space="preserve">Council to Review and Approve </w:t>
      </w:r>
      <w:r w:rsidR="001F6CB5">
        <w:rPr>
          <w:rFonts w:eastAsia="Adobe Ming Std L" w:cs="Arial"/>
          <w:b/>
          <w:sz w:val="28"/>
          <w:szCs w:val="28"/>
          <w:u w:val="single"/>
        </w:rPr>
        <w:t>Hiring of Paula Burns as Temporary Building Screener</w:t>
      </w:r>
    </w:p>
    <w:p w14:paraId="17572A4A" w14:textId="77C67EDF" w:rsidR="0017563D" w:rsidRDefault="0017563D" w:rsidP="0017563D">
      <w:pPr>
        <w:tabs>
          <w:tab w:val="left" w:pos="0"/>
        </w:tabs>
        <w:rPr>
          <w:rFonts w:eastAsia="Adobe Ming Std L" w:cs="Arial"/>
          <w:b/>
          <w:sz w:val="28"/>
          <w:szCs w:val="28"/>
          <w:u w:val="single"/>
        </w:rPr>
      </w:pPr>
    </w:p>
    <w:p w14:paraId="48B18FFE" w14:textId="22812687" w:rsidR="0017563D" w:rsidRPr="0017563D" w:rsidRDefault="0017563D" w:rsidP="0017563D">
      <w:pPr>
        <w:tabs>
          <w:tab w:val="left" w:pos="0"/>
        </w:tabs>
        <w:rPr>
          <w:rFonts w:eastAsia="Adobe Ming Std L" w:cs="Arial"/>
          <w:bCs/>
        </w:rPr>
      </w:pPr>
      <w:r>
        <w:rPr>
          <w:rFonts w:eastAsia="Adobe Ming Std L" w:cs="Arial"/>
          <w:bCs/>
          <w:sz w:val="28"/>
          <w:szCs w:val="28"/>
        </w:rPr>
        <w:tab/>
      </w:r>
      <w:hyperlink r:id="rId12" w:history="1">
        <w:r w:rsidRPr="0017563D">
          <w:rPr>
            <w:rStyle w:val="Hyperlink"/>
            <w:rFonts w:eastAsia="Adobe Ming Std L" w:cs="Arial"/>
            <w:bCs/>
          </w:rPr>
          <w:t>Attachment E Paula Burns Application Materials.pdf</w:t>
        </w:r>
      </w:hyperlink>
    </w:p>
    <w:p w14:paraId="6544C95C" w14:textId="77777777" w:rsidR="0075749F" w:rsidRPr="00F00BCA" w:rsidRDefault="0075749F" w:rsidP="0075749F">
      <w:pPr>
        <w:tabs>
          <w:tab w:val="left" w:pos="0"/>
        </w:tabs>
        <w:ind w:left="360"/>
        <w:rPr>
          <w:rFonts w:eastAsia="Adobe Ming Std L" w:cs="Arial"/>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14:paraId="224E50BA" w14:textId="77777777" w:rsidTr="008C3FCE">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00928C3F"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111B084F"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551A73C0"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72D762CD"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4BF65718"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4478210A"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4F9856FF" w14:textId="77777777" w:rsidR="00E56BA5" w:rsidRDefault="00E56BA5" w:rsidP="008C3FCE">
            <w:pPr>
              <w:pStyle w:val="ListParagraph"/>
              <w:ind w:left="0"/>
              <w:jc w:val="both"/>
              <w:rPr>
                <w:rFonts w:ascii="Adobe Ming Std L" w:eastAsia="Adobe Ming Std L" w:hAnsi="Adobe Ming Std L" w:cs="Arabic Typesetting"/>
                <w:b/>
              </w:rPr>
            </w:pPr>
          </w:p>
        </w:tc>
      </w:tr>
      <w:tr w:rsidR="00E56BA5" w14:paraId="6B9C0A71" w14:textId="77777777" w:rsidTr="008C3FCE">
        <w:trPr>
          <w:trHeight w:val="43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17BAC1D"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7086A561"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78837A10"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66EEB384"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6E69CAF5" w14:textId="77777777" w:rsidR="00E56BA5"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E56BA5" w14:paraId="1044B985" w14:textId="77777777" w:rsidTr="008C3FCE">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5C49918D"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0D61BBD9"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79701D57"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5D228492" w14:textId="77777777" w:rsidR="00E56BA5" w:rsidRDefault="00E56BA5" w:rsidP="008C3FCE">
            <w:pPr>
              <w:rPr>
                <w:rFonts w:ascii="Adobe Ming Std L" w:eastAsia="Adobe Ming Std L" w:hAnsi="Adobe Ming Std L"/>
                <w:b/>
                <w:sz w:val="20"/>
                <w:szCs w:val="20"/>
              </w:rPr>
            </w:pPr>
          </w:p>
        </w:tc>
      </w:tr>
      <w:tr w:rsidR="00E56BA5" w14:paraId="7D068226" w14:textId="77777777" w:rsidTr="008C3FCE">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78DED0C"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5ACBB502"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53EBEAC9"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1C9B11CA"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04063406" w14:textId="77777777" w:rsidR="00E56BA5" w:rsidRDefault="00E56BA5" w:rsidP="008C3FCE">
            <w:pPr>
              <w:rPr>
                <w:rFonts w:ascii="Adobe Ming Std L" w:eastAsia="Adobe Ming Std L" w:hAnsi="Adobe Ming Std L"/>
                <w:b/>
                <w:sz w:val="20"/>
                <w:szCs w:val="20"/>
              </w:rPr>
            </w:pPr>
          </w:p>
        </w:tc>
      </w:tr>
    </w:tbl>
    <w:p w14:paraId="15BFE4E4" w14:textId="3A4394FA" w:rsidR="001F6CB5" w:rsidRDefault="001F6CB5" w:rsidP="001F6CB5">
      <w:pPr>
        <w:pStyle w:val="ListParagraph"/>
        <w:tabs>
          <w:tab w:val="left" w:pos="0"/>
        </w:tabs>
        <w:ind w:left="810"/>
        <w:rPr>
          <w:rFonts w:eastAsia="Adobe Ming Std L" w:cs="Arial"/>
          <w:b/>
          <w:sz w:val="28"/>
          <w:szCs w:val="28"/>
          <w:u w:val="single"/>
        </w:rPr>
      </w:pPr>
    </w:p>
    <w:p w14:paraId="4DB70047" w14:textId="77777777" w:rsidR="00E56BA5" w:rsidRDefault="00E56BA5" w:rsidP="001F6CB5">
      <w:pPr>
        <w:pStyle w:val="ListParagraph"/>
        <w:tabs>
          <w:tab w:val="left" w:pos="0"/>
        </w:tabs>
        <w:ind w:left="810"/>
        <w:rPr>
          <w:rFonts w:eastAsia="Adobe Ming Std L" w:cs="Arial"/>
          <w:b/>
          <w:sz w:val="28"/>
          <w:szCs w:val="28"/>
          <w:u w:val="single"/>
        </w:rPr>
      </w:pPr>
    </w:p>
    <w:p w14:paraId="3C1CAED0" w14:textId="26F775BA" w:rsidR="001F6CB5" w:rsidRDefault="001F6CB5" w:rsidP="001F6CB5">
      <w:pPr>
        <w:pStyle w:val="ListParagraph"/>
        <w:numPr>
          <w:ilvl w:val="0"/>
          <w:numId w:val="1"/>
        </w:numPr>
        <w:tabs>
          <w:tab w:val="left" w:pos="0"/>
        </w:tabs>
        <w:rPr>
          <w:rFonts w:eastAsia="Adobe Ming Std L" w:cs="Arial"/>
          <w:b/>
          <w:sz w:val="28"/>
          <w:szCs w:val="28"/>
          <w:u w:val="single"/>
        </w:rPr>
      </w:pPr>
      <w:r w:rsidRPr="001F6CB5">
        <w:rPr>
          <w:rFonts w:eastAsia="Adobe Ming Std L" w:cs="Arial"/>
          <w:b/>
          <w:sz w:val="28"/>
          <w:szCs w:val="28"/>
          <w:u w:val="single"/>
        </w:rPr>
        <w:t xml:space="preserve">Council to Review and Approve Hiring of </w:t>
      </w:r>
      <w:r>
        <w:rPr>
          <w:rFonts w:eastAsia="Adobe Ming Std L" w:cs="Arial"/>
          <w:b/>
          <w:sz w:val="28"/>
          <w:szCs w:val="28"/>
          <w:u w:val="single"/>
        </w:rPr>
        <w:t xml:space="preserve">Hector </w:t>
      </w:r>
      <w:proofErr w:type="spellStart"/>
      <w:r>
        <w:rPr>
          <w:rFonts w:eastAsia="Adobe Ming Std L" w:cs="Arial"/>
          <w:b/>
          <w:sz w:val="28"/>
          <w:szCs w:val="28"/>
          <w:u w:val="single"/>
        </w:rPr>
        <w:t>Castruita</w:t>
      </w:r>
      <w:proofErr w:type="spellEnd"/>
      <w:r>
        <w:rPr>
          <w:rFonts w:eastAsia="Adobe Ming Std L" w:cs="Arial"/>
          <w:b/>
          <w:sz w:val="28"/>
          <w:szCs w:val="28"/>
          <w:u w:val="single"/>
        </w:rPr>
        <w:t xml:space="preserve"> as Maintenance Technician/Water Operator</w:t>
      </w:r>
    </w:p>
    <w:p w14:paraId="7E6C2D98" w14:textId="24B85D3D" w:rsidR="0017563D" w:rsidRDefault="0017563D" w:rsidP="0017563D">
      <w:pPr>
        <w:tabs>
          <w:tab w:val="left" w:pos="0"/>
        </w:tabs>
        <w:rPr>
          <w:rFonts w:eastAsia="Adobe Ming Std L" w:cs="Arial"/>
          <w:b/>
          <w:sz w:val="28"/>
          <w:szCs w:val="28"/>
          <w:u w:val="single"/>
        </w:rPr>
      </w:pPr>
    </w:p>
    <w:p w14:paraId="4FDDC07B" w14:textId="3DE7008D" w:rsidR="0017563D" w:rsidRPr="0017563D" w:rsidRDefault="0017563D" w:rsidP="0017563D">
      <w:pPr>
        <w:tabs>
          <w:tab w:val="left" w:pos="0"/>
        </w:tabs>
        <w:rPr>
          <w:rFonts w:eastAsia="Adobe Ming Std L" w:cs="Arial"/>
          <w:bCs/>
        </w:rPr>
      </w:pPr>
      <w:r>
        <w:rPr>
          <w:rFonts w:eastAsia="Adobe Ming Std L" w:cs="Arial"/>
          <w:bCs/>
        </w:rPr>
        <w:tab/>
      </w:r>
      <w:hyperlink r:id="rId13" w:history="1">
        <w:r w:rsidRPr="0017563D">
          <w:rPr>
            <w:rStyle w:val="Hyperlink"/>
            <w:rFonts w:eastAsia="Adobe Ming Std L" w:cs="Arial"/>
            <w:bCs/>
          </w:rPr>
          <w:t xml:space="preserve">Attachment F Hector </w:t>
        </w:r>
        <w:proofErr w:type="spellStart"/>
        <w:r w:rsidRPr="0017563D">
          <w:rPr>
            <w:rStyle w:val="Hyperlink"/>
            <w:rFonts w:eastAsia="Adobe Ming Std L" w:cs="Arial"/>
            <w:bCs/>
          </w:rPr>
          <w:t>Castruia</w:t>
        </w:r>
        <w:proofErr w:type="spellEnd"/>
        <w:r w:rsidRPr="0017563D">
          <w:rPr>
            <w:rStyle w:val="Hyperlink"/>
            <w:rFonts w:eastAsia="Adobe Ming Std L" w:cs="Arial"/>
            <w:bCs/>
          </w:rPr>
          <w:t xml:space="preserve"> Application Materials.pdf</w:t>
        </w:r>
      </w:hyperlink>
    </w:p>
    <w:p w14:paraId="07594FC3" w14:textId="3074E911" w:rsidR="00E56BA5" w:rsidRDefault="00E56BA5" w:rsidP="00E56BA5">
      <w:pPr>
        <w:tabs>
          <w:tab w:val="left" w:pos="0"/>
        </w:tabs>
        <w:rPr>
          <w:rFonts w:eastAsia="Adobe Ming Std L" w:cs="Arial"/>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14:paraId="48EEE4D8" w14:textId="77777777" w:rsidTr="008C3FCE">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67329CD2"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1BB701E1"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56CFC331"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7B802050"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7D64A461"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19031F3E"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27D246B2" w14:textId="77777777" w:rsidR="00E56BA5" w:rsidRDefault="00E56BA5" w:rsidP="008C3FCE">
            <w:pPr>
              <w:pStyle w:val="ListParagraph"/>
              <w:ind w:left="0"/>
              <w:jc w:val="both"/>
              <w:rPr>
                <w:rFonts w:ascii="Adobe Ming Std L" w:eastAsia="Adobe Ming Std L" w:hAnsi="Adobe Ming Std L" w:cs="Arabic Typesetting"/>
                <w:b/>
              </w:rPr>
            </w:pPr>
          </w:p>
        </w:tc>
      </w:tr>
      <w:tr w:rsidR="00E56BA5" w14:paraId="372C4274" w14:textId="77777777" w:rsidTr="008C3FCE">
        <w:trPr>
          <w:trHeight w:val="43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0FCE0591"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6DB85002"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52E24FBE"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4F19FEF8"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33574CDB" w14:textId="77777777" w:rsidR="00E56BA5"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E56BA5" w14:paraId="38BFB69C" w14:textId="77777777" w:rsidTr="008C3FCE">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7FE2E43"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2D419D2D"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4937A336"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767D1C9D" w14:textId="77777777" w:rsidR="00E56BA5" w:rsidRDefault="00E56BA5" w:rsidP="008C3FCE">
            <w:pPr>
              <w:rPr>
                <w:rFonts w:ascii="Adobe Ming Std L" w:eastAsia="Adobe Ming Std L" w:hAnsi="Adobe Ming Std L"/>
                <w:b/>
                <w:sz w:val="20"/>
                <w:szCs w:val="20"/>
              </w:rPr>
            </w:pPr>
          </w:p>
        </w:tc>
      </w:tr>
      <w:tr w:rsidR="00E56BA5" w14:paraId="5583E03A" w14:textId="77777777" w:rsidTr="008C3FCE">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2DCD5704"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398FEDD9"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61A47CEA"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7E590A1A"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38E57345" w14:textId="77777777" w:rsidR="00E56BA5" w:rsidRDefault="00E56BA5" w:rsidP="008C3FCE">
            <w:pPr>
              <w:rPr>
                <w:rFonts w:ascii="Adobe Ming Std L" w:eastAsia="Adobe Ming Std L" w:hAnsi="Adobe Ming Std L"/>
                <w:b/>
                <w:sz w:val="20"/>
                <w:szCs w:val="20"/>
              </w:rPr>
            </w:pPr>
          </w:p>
        </w:tc>
      </w:tr>
    </w:tbl>
    <w:p w14:paraId="457BABBE" w14:textId="77777777" w:rsidR="001F6CB5" w:rsidRPr="00F00BCA" w:rsidRDefault="001F6CB5" w:rsidP="001F6CB5">
      <w:pPr>
        <w:tabs>
          <w:tab w:val="left" w:pos="0"/>
        </w:tabs>
        <w:ind w:left="360"/>
        <w:rPr>
          <w:rFonts w:eastAsia="Adobe Ming Std L" w:cs="Arial"/>
          <w:b/>
          <w:sz w:val="28"/>
          <w:szCs w:val="28"/>
          <w:u w:val="single"/>
        </w:rPr>
      </w:pPr>
    </w:p>
    <w:p w14:paraId="6D27FDAC" w14:textId="7DBBDFF1" w:rsidR="0075749F" w:rsidRDefault="0075749F" w:rsidP="0075749F">
      <w:pPr>
        <w:tabs>
          <w:tab w:val="left" w:pos="0"/>
        </w:tabs>
        <w:jc w:val="both"/>
        <w:rPr>
          <w:rFonts w:eastAsia="Adobe Ming Std L" w:cs="Arial"/>
          <w:b/>
          <w:sz w:val="28"/>
          <w:szCs w:val="28"/>
          <w:u w:val="single"/>
        </w:rPr>
      </w:pPr>
    </w:p>
    <w:bookmarkEnd w:id="5"/>
    <w:p w14:paraId="66A51FEE" w14:textId="620CF0DF" w:rsidR="00CF6C0E" w:rsidRDefault="00CF6C0E" w:rsidP="00CF6C0E">
      <w:pPr>
        <w:pStyle w:val="ListParagraph"/>
        <w:numPr>
          <w:ilvl w:val="0"/>
          <w:numId w:val="1"/>
        </w:numPr>
        <w:tabs>
          <w:tab w:val="left" w:pos="0"/>
        </w:tabs>
        <w:rPr>
          <w:rFonts w:eastAsia="Adobe Ming Std L" w:cs="Arial"/>
          <w:b/>
          <w:sz w:val="28"/>
          <w:szCs w:val="28"/>
          <w:u w:val="single"/>
        </w:rPr>
      </w:pPr>
      <w:r w:rsidRPr="00CF6C0E">
        <w:rPr>
          <w:rFonts w:eastAsia="Adobe Ming Std L" w:cs="Arial"/>
          <w:b/>
          <w:sz w:val="28"/>
          <w:szCs w:val="28"/>
          <w:u w:val="single"/>
        </w:rPr>
        <w:t xml:space="preserve">Council to Review and Approve </w:t>
      </w:r>
      <w:r>
        <w:rPr>
          <w:rFonts w:eastAsia="Adobe Ming Std L" w:cs="Arial"/>
          <w:b/>
          <w:sz w:val="28"/>
          <w:szCs w:val="28"/>
          <w:u w:val="single"/>
        </w:rPr>
        <w:t>Travel for Fire Department to Pick-up New Brush Truck</w:t>
      </w:r>
    </w:p>
    <w:p w14:paraId="2581838A" w14:textId="30DA0003" w:rsidR="0017563D" w:rsidRDefault="0017563D" w:rsidP="0017563D">
      <w:pPr>
        <w:tabs>
          <w:tab w:val="left" w:pos="0"/>
        </w:tabs>
        <w:rPr>
          <w:rFonts w:eastAsia="Adobe Ming Std L" w:cs="Arial"/>
          <w:b/>
          <w:sz w:val="28"/>
          <w:szCs w:val="28"/>
          <w:u w:val="single"/>
        </w:rPr>
      </w:pPr>
    </w:p>
    <w:p w14:paraId="363F4596" w14:textId="6D972725" w:rsidR="0017563D" w:rsidRPr="0017563D" w:rsidRDefault="0017563D" w:rsidP="0017563D">
      <w:pPr>
        <w:tabs>
          <w:tab w:val="left" w:pos="0"/>
        </w:tabs>
        <w:rPr>
          <w:rFonts w:eastAsia="Adobe Ming Std L" w:cs="Arial"/>
          <w:bCs/>
        </w:rPr>
      </w:pPr>
      <w:r>
        <w:rPr>
          <w:rFonts w:eastAsia="Adobe Ming Std L" w:cs="Arial"/>
          <w:bCs/>
          <w:sz w:val="28"/>
          <w:szCs w:val="28"/>
        </w:rPr>
        <w:tab/>
      </w:r>
      <w:hyperlink r:id="rId14" w:history="1">
        <w:r w:rsidRPr="0017563D">
          <w:rPr>
            <w:rStyle w:val="Hyperlink"/>
            <w:rFonts w:eastAsia="Adobe Ming Std L" w:cs="Arial"/>
            <w:bCs/>
          </w:rPr>
          <w:t>Attachment G Hotel Reservation.pdf</w:t>
        </w:r>
      </w:hyperlink>
    </w:p>
    <w:p w14:paraId="67C6D815" w14:textId="77777777" w:rsidR="00CF6C0E" w:rsidRPr="00F00BCA" w:rsidRDefault="00CF6C0E" w:rsidP="00CF6C0E">
      <w:pPr>
        <w:tabs>
          <w:tab w:val="left" w:pos="0"/>
        </w:tabs>
        <w:ind w:left="360"/>
        <w:rPr>
          <w:rFonts w:eastAsia="Adobe Ming Std L" w:cs="Arial"/>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14:paraId="4434A52A" w14:textId="77777777" w:rsidTr="008C3FCE">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3F3DF9D2"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47A5C495"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3D73530F"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0C463281"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7C0C4059"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7D0D8D17"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0BEAA7D1" w14:textId="77777777" w:rsidR="00E56BA5" w:rsidRDefault="00E56BA5" w:rsidP="008C3FCE">
            <w:pPr>
              <w:pStyle w:val="ListParagraph"/>
              <w:ind w:left="0"/>
              <w:jc w:val="both"/>
              <w:rPr>
                <w:rFonts w:ascii="Adobe Ming Std L" w:eastAsia="Adobe Ming Std L" w:hAnsi="Adobe Ming Std L" w:cs="Arabic Typesetting"/>
                <w:b/>
              </w:rPr>
            </w:pPr>
          </w:p>
        </w:tc>
      </w:tr>
      <w:tr w:rsidR="00E56BA5" w14:paraId="3FA65B23" w14:textId="77777777" w:rsidTr="008C3FCE">
        <w:trPr>
          <w:trHeight w:val="43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2B1047D"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4C060D25"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1F332733"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08739271"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54C5B465" w14:textId="77777777" w:rsidR="00E56BA5"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E56BA5" w14:paraId="2F3ACB8A" w14:textId="77777777" w:rsidTr="008C3FCE">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6C031C63"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4E64F787"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1278CFBC"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3FC62308" w14:textId="77777777" w:rsidR="00E56BA5" w:rsidRDefault="00E56BA5" w:rsidP="008C3FCE">
            <w:pPr>
              <w:rPr>
                <w:rFonts w:ascii="Adobe Ming Std L" w:eastAsia="Adobe Ming Std L" w:hAnsi="Adobe Ming Std L"/>
                <w:b/>
                <w:sz w:val="20"/>
                <w:szCs w:val="20"/>
              </w:rPr>
            </w:pPr>
          </w:p>
        </w:tc>
      </w:tr>
      <w:tr w:rsidR="00E56BA5" w14:paraId="7190B629" w14:textId="77777777" w:rsidTr="008C3FCE">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7D9F3A9B"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60984577"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4CADDB7E"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44CA54E1"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212708FE" w14:textId="77777777" w:rsidR="00E56BA5" w:rsidRDefault="00E56BA5" w:rsidP="008C3FCE">
            <w:pPr>
              <w:rPr>
                <w:rFonts w:ascii="Adobe Ming Std L" w:eastAsia="Adobe Ming Std L" w:hAnsi="Adobe Ming Std L"/>
                <w:b/>
                <w:sz w:val="20"/>
                <w:szCs w:val="20"/>
              </w:rPr>
            </w:pPr>
          </w:p>
        </w:tc>
      </w:tr>
    </w:tbl>
    <w:p w14:paraId="323BA280" w14:textId="46C9564B" w:rsidR="0075749F" w:rsidRDefault="0075749F" w:rsidP="0075749F">
      <w:pPr>
        <w:tabs>
          <w:tab w:val="left" w:pos="0"/>
        </w:tabs>
        <w:rPr>
          <w:rFonts w:eastAsia="Adobe Ming Std L" w:cs="Arial"/>
          <w:b/>
          <w:sz w:val="28"/>
          <w:szCs w:val="28"/>
          <w:u w:val="single"/>
        </w:rPr>
      </w:pPr>
    </w:p>
    <w:p w14:paraId="67153273" w14:textId="77777777" w:rsidR="00CF6C0E" w:rsidRDefault="00CF6C0E" w:rsidP="00CF6C0E">
      <w:pPr>
        <w:tabs>
          <w:tab w:val="left" w:pos="0"/>
        </w:tabs>
        <w:jc w:val="both"/>
        <w:rPr>
          <w:rFonts w:eastAsia="Adobe Ming Std L" w:cs="Arial"/>
          <w:b/>
          <w:sz w:val="28"/>
          <w:szCs w:val="28"/>
          <w:u w:val="single"/>
        </w:rPr>
      </w:pPr>
    </w:p>
    <w:p w14:paraId="333D4FE0" w14:textId="21B6A85C" w:rsidR="00CF6C0E" w:rsidRDefault="00CF6C0E" w:rsidP="00CF6C0E">
      <w:pPr>
        <w:pStyle w:val="ListParagraph"/>
        <w:numPr>
          <w:ilvl w:val="0"/>
          <w:numId w:val="1"/>
        </w:numPr>
        <w:tabs>
          <w:tab w:val="left" w:pos="0"/>
        </w:tabs>
        <w:rPr>
          <w:rFonts w:eastAsia="Adobe Ming Std L" w:cs="Arial"/>
          <w:b/>
          <w:sz w:val="28"/>
          <w:szCs w:val="28"/>
          <w:u w:val="single"/>
        </w:rPr>
      </w:pPr>
      <w:r w:rsidRPr="00CF6C0E">
        <w:rPr>
          <w:rFonts w:eastAsia="Adobe Ming Std L" w:cs="Arial"/>
          <w:b/>
          <w:sz w:val="28"/>
          <w:szCs w:val="28"/>
          <w:u w:val="single"/>
        </w:rPr>
        <w:t xml:space="preserve">Council to Review and Approve </w:t>
      </w:r>
      <w:r w:rsidR="00ED64A4">
        <w:rPr>
          <w:rFonts w:eastAsia="Adobe Ming Std L" w:cs="Arial"/>
          <w:b/>
          <w:sz w:val="28"/>
          <w:szCs w:val="28"/>
          <w:u w:val="single"/>
        </w:rPr>
        <w:t xml:space="preserve">Quote for </w:t>
      </w:r>
      <w:r>
        <w:rPr>
          <w:rFonts w:eastAsia="Adobe Ming Std L" w:cs="Arial"/>
          <w:b/>
          <w:sz w:val="28"/>
          <w:szCs w:val="28"/>
          <w:u w:val="single"/>
        </w:rPr>
        <w:t xml:space="preserve">Repairs to Fire Department </w:t>
      </w:r>
      <w:r w:rsidR="00ED64A4">
        <w:rPr>
          <w:rFonts w:eastAsia="Adobe Ming Std L" w:cs="Arial"/>
          <w:b/>
          <w:sz w:val="28"/>
          <w:szCs w:val="28"/>
          <w:u w:val="single"/>
        </w:rPr>
        <w:t>Vehicle</w:t>
      </w:r>
    </w:p>
    <w:p w14:paraId="7765965A" w14:textId="30B99E11" w:rsidR="0017563D" w:rsidRDefault="0017563D" w:rsidP="0017563D">
      <w:pPr>
        <w:tabs>
          <w:tab w:val="left" w:pos="0"/>
        </w:tabs>
        <w:rPr>
          <w:rFonts w:eastAsia="Adobe Ming Std L" w:cs="Arial"/>
          <w:b/>
          <w:sz w:val="28"/>
          <w:szCs w:val="28"/>
          <w:u w:val="single"/>
        </w:rPr>
      </w:pPr>
    </w:p>
    <w:p w14:paraId="629D501F" w14:textId="0FC8F7A2" w:rsidR="0017563D" w:rsidRPr="0017563D" w:rsidRDefault="0017563D" w:rsidP="0017563D">
      <w:pPr>
        <w:tabs>
          <w:tab w:val="left" w:pos="0"/>
        </w:tabs>
        <w:rPr>
          <w:rFonts w:eastAsia="Adobe Ming Std L" w:cs="Arial"/>
          <w:bCs/>
        </w:rPr>
      </w:pPr>
      <w:r>
        <w:rPr>
          <w:rFonts w:eastAsia="Adobe Ming Std L" w:cs="Arial"/>
          <w:bCs/>
        </w:rPr>
        <w:tab/>
      </w:r>
      <w:hyperlink r:id="rId15" w:history="1">
        <w:r w:rsidRPr="0017563D">
          <w:rPr>
            <w:rStyle w:val="Hyperlink"/>
            <w:rFonts w:eastAsia="Adobe Ming Std L" w:cs="Arial"/>
            <w:bCs/>
          </w:rPr>
          <w:t>Attachment H Fire Engine Repair Quote.pdf</w:t>
        </w:r>
      </w:hyperlink>
    </w:p>
    <w:p w14:paraId="522E2601" w14:textId="77777777" w:rsidR="00CF6C0E" w:rsidRPr="00F00BCA" w:rsidRDefault="00CF6C0E" w:rsidP="0017563D">
      <w:pPr>
        <w:tabs>
          <w:tab w:val="left" w:pos="0"/>
        </w:tabs>
        <w:rPr>
          <w:rFonts w:eastAsia="Adobe Ming Std L" w:cs="Arial"/>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14:paraId="1B7357F9" w14:textId="77777777" w:rsidTr="008C3FCE">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7C16EADB"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163CCB5F"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3552C012"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429F5419"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756A0996"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7FFEBCC5"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6A9CC661" w14:textId="77777777" w:rsidR="00E56BA5" w:rsidRDefault="00E56BA5" w:rsidP="008C3FCE">
            <w:pPr>
              <w:pStyle w:val="ListParagraph"/>
              <w:ind w:left="0"/>
              <w:jc w:val="both"/>
              <w:rPr>
                <w:rFonts w:ascii="Adobe Ming Std L" w:eastAsia="Adobe Ming Std L" w:hAnsi="Adobe Ming Std L" w:cs="Arabic Typesetting"/>
                <w:b/>
              </w:rPr>
            </w:pPr>
          </w:p>
        </w:tc>
      </w:tr>
      <w:tr w:rsidR="00E56BA5" w14:paraId="56CF4168" w14:textId="77777777" w:rsidTr="008C3FCE">
        <w:trPr>
          <w:trHeight w:val="43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302B20A"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09750786"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69AE43A5"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5D65F1F9"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2B00BFEA" w14:textId="77777777" w:rsidR="00E56BA5"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E56BA5" w14:paraId="08A1006F" w14:textId="77777777" w:rsidTr="008C3FCE">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680D24F8"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5B503767"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2F6A472E"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1B39849B" w14:textId="77777777" w:rsidR="00E56BA5" w:rsidRDefault="00E56BA5" w:rsidP="008C3FCE">
            <w:pPr>
              <w:rPr>
                <w:rFonts w:ascii="Adobe Ming Std L" w:eastAsia="Adobe Ming Std L" w:hAnsi="Adobe Ming Std L"/>
                <w:b/>
                <w:sz w:val="20"/>
                <w:szCs w:val="20"/>
              </w:rPr>
            </w:pPr>
          </w:p>
        </w:tc>
      </w:tr>
      <w:tr w:rsidR="00E56BA5" w14:paraId="46D9ADE2" w14:textId="77777777" w:rsidTr="008C3FCE">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239A58CD"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734D65F8"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7B4DCF74"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731C98C9"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2B1E5CC5" w14:textId="77777777" w:rsidR="00E56BA5" w:rsidRDefault="00E56BA5" w:rsidP="008C3FCE">
            <w:pPr>
              <w:rPr>
                <w:rFonts w:ascii="Adobe Ming Std L" w:eastAsia="Adobe Ming Std L" w:hAnsi="Adobe Ming Std L"/>
                <w:b/>
                <w:sz w:val="20"/>
                <w:szCs w:val="20"/>
              </w:rPr>
            </w:pPr>
          </w:p>
        </w:tc>
      </w:tr>
    </w:tbl>
    <w:p w14:paraId="3500499F" w14:textId="77777777" w:rsidR="00CF6C0E" w:rsidRDefault="00CF6C0E" w:rsidP="0075749F">
      <w:pPr>
        <w:tabs>
          <w:tab w:val="left" w:pos="0"/>
        </w:tabs>
        <w:rPr>
          <w:rFonts w:eastAsia="Adobe Ming Std L" w:cs="Arial"/>
          <w:b/>
          <w:sz w:val="28"/>
          <w:szCs w:val="28"/>
          <w:u w:val="single"/>
        </w:rPr>
      </w:pPr>
    </w:p>
    <w:p w14:paraId="34D5DB72" w14:textId="66F29B1E" w:rsidR="0075749F" w:rsidRDefault="0075749F" w:rsidP="00CF6C0E">
      <w:pPr>
        <w:numPr>
          <w:ilvl w:val="0"/>
          <w:numId w:val="1"/>
        </w:numPr>
        <w:tabs>
          <w:tab w:val="left" w:pos="0"/>
        </w:tabs>
        <w:jc w:val="both"/>
        <w:rPr>
          <w:rFonts w:eastAsia="Adobe Ming Std L" w:cs="Arial"/>
          <w:b/>
          <w:sz w:val="28"/>
          <w:szCs w:val="28"/>
          <w:u w:val="single"/>
        </w:rPr>
      </w:pPr>
      <w:r>
        <w:rPr>
          <w:rFonts w:eastAsia="Adobe Ming Std L" w:cs="Arial"/>
          <w:b/>
          <w:sz w:val="28"/>
          <w:szCs w:val="28"/>
          <w:u w:val="single"/>
        </w:rPr>
        <w:t>Council to Consider and Approve Resolution 2020-2</w:t>
      </w:r>
      <w:r w:rsidR="001F6CB5">
        <w:rPr>
          <w:rFonts w:eastAsia="Adobe Ming Std L" w:cs="Arial"/>
          <w:b/>
          <w:sz w:val="28"/>
          <w:szCs w:val="28"/>
          <w:u w:val="single"/>
        </w:rPr>
        <w:t>8</w:t>
      </w:r>
      <w:r>
        <w:rPr>
          <w:rFonts w:eastAsia="Adobe Ming Std L" w:cs="Arial"/>
          <w:b/>
          <w:sz w:val="28"/>
          <w:szCs w:val="28"/>
          <w:u w:val="single"/>
        </w:rPr>
        <w:t xml:space="preserve">, A Resolution </w:t>
      </w:r>
      <w:r w:rsidR="00B0736A">
        <w:rPr>
          <w:rFonts w:eastAsia="Adobe Ming Std L" w:cs="Arial"/>
          <w:b/>
          <w:sz w:val="28"/>
          <w:szCs w:val="28"/>
          <w:u w:val="single"/>
        </w:rPr>
        <w:t>by</w:t>
      </w:r>
      <w:r>
        <w:rPr>
          <w:rFonts w:eastAsia="Adobe Ming Std L" w:cs="Arial"/>
          <w:b/>
          <w:sz w:val="28"/>
          <w:szCs w:val="28"/>
          <w:u w:val="single"/>
        </w:rPr>
        <w:t xml:space="preserve"> the Village of Tijeras to </w:t>
      </w:r>
      <w:r w:rsidR="00B0736A">
        <w:rPr>
          <w:rFonts w:eastAsia="Adobe Ming Std L" w:cs="Arial"/>
          <w:b/>
          <w:sz w:val="28"/>
          <w:szCs w:val="28"/>
          <w:u w:val="single"/>
        </w:rPr>
        <w:t xml:space="preserve">Create a List of Approved Water Conservation Products </w:t>
      </w:r>
    </w:p>
    <w:p w14:paraId="0435CC62" w14:textId="1EEE8719" w:rsidR="00934C4D" w:rsidRDefault="00934C4D" w:rsidP="00934C4D">
      <w:pPr>
        <w:tabs>
          <w:tab w:val="left" w:pos="0"/>
        </w:tabs>
        <w:jc w:val="both"/>
        <w:rPr>
          <w:rFonts w:eastAsia="Adobe Ming Std L" w:cs="Arial"/>
          <w:b/>
          <w:sz w:val="28"/>
          <w:szCs w:val="28"/>
          <w:u w:val="single"/>
        </w:rPr>
      </w:pPr>
    </w:p>
    <w:p w14:paraId="3FC1861A" w14:textId="107BD695" w:rsidR="00934C4D" w:rsidRPr="00934C4D" w:rsidRDefault="00934C4D" w:rsidP="00934C4D">
      <w:pPr>
        <w:tabs>
          <w:tab w:val="left" w:pos="0"/>
        </w:tabs>
        <w:jc w:val="both"/>
        <w:rPr>
          <w:rFonts w:eastAsia="Adobe Ming Std L" w:cs="Arial"/>
          <w:bCs/>
        </w:rPr>
      </w:pPr>
      <w:r>
        <w:rPr>
          <w:rFonts w:eastAsia="Adobe Ming Std L" w:cs="Arial"/>
          <w:bCs/>
        </w:rPr>
        <w:tab/>
      </w:r>
      <w:hyperlink r:id="rId16" w:history="1">
        <w:r w:rsidRPr="00934C4D">
          <w:rPr>
            <w:rStyle w:val="Hyperlink"/>
            <w:rFonts w:eastAsia="Adobe Ming Std L" w:cs="Arial"/>
            <w:bCs/>
          </w:rPr>
          <w:t>Attachment J Resolution 2020-28.docx</w:t>
        </w:r>
      </w:hyperlink>
    </w:p>
    <w:p w14:paraId="0B50812E" w14:textId="77777777" w:rsidR="0075749F" w:rsidRDefault="0075749F" w:rsidP="0075749F">
      <w:pPr>
        <w:pStyle w:val="NoSpacing"/>
        <w:ind w:left="720"/>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75749F" w14:paraId="6FF1056A" w14:textId="77777777" w:rsidTr="0005376B">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2A78703E"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6976CCA5"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0D95B2C8"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42F85828"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4C5AC488" w14:textId="77777777" w:rsidR="0075749F" w:rsidRDefault="0075749F"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5132729E"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1763EFBE" w14:textId="77777777" w:rsidR="0075749F" w:rsidRDefault="0075749F" w:rsidP="0005376B">
            <w:pPr>
              <w:pStyle w:val="ListParagraph"/>
              <w:ind w:left="0"/>
              <w:jc w:val="both"/>
              <w:rPr>
                <w:rFonts w:ascii="Adobe Ming Std L" w:eastAsia="Adobe Ming Std L" w:hAnsi="Adobe Ming Std L" w:cs="Arabic Typesetting"/>
                <w:b/>
              </w:rPr>
            </w:pPr>
          </w:p>
        </w:tc>
      </w:tr>
      <w:tr w:rsidR="0075749F" w14:paraId="297C1F52" w14:textId="77777777" w:rsidTr="0005376B">
        <w:trPr>
          <w:trHeight w:val="25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0C69B8F5"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4EE955D0"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688DD8FD" w14:textId="77777777" w:rsidR="0075749F" w:rsidRDefault="0075749F" w:rsidP="0005376B">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24CA463E"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7EF57450" w14:textId="77777777" w:rsidR="0075749F" w:rsidRDefault="0075749F" w:rsidP="0005376B">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75749F" w14:paraId="7A2D9CA0" w14:textId="77777777" w:rsidTr="0005376B">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19CA42D1"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7F71FDF9"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5329468C" w14:textId="77777777" w:rsidR="0075749F" w:rsidRDefault="0075749F" w:rsidP="0005376B">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718443E5" w14:textId="77777777" w:rsidR="0075749F" w:rsidRDefault="0075749F" w:rsidP="0005376B">
            <w:pPr>
              <w:rPr>
                <w:rFonts w:ascii="Adobe Ming Std L" w:eastAsia="Adobe Ming Std L" w:hAnsi="Adobe Ming Std L"/>
                <w:b/>
                <w:sz w:val="20"/>
                <w:szCs w:val="20"/>
              </w:rPr>
            </w:pPr>
          </w:p>
        </w:tc>
      </w:tr>
      <w:tr w:rsidR="0075749F" w14:paraId="23D3E2D3" w14:textId="77777777" w:rsidTr="0005376B">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42DEB0D1" w14:textId="77777777" w:rsidR="0075749F" w:rsidRDefault="0075749F"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74322427" w14:textId="77777777" w:rsidR="0075749F" w:rsidRDefault="0075749F"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42A1F164" w14:textId="77777777" w:rsidR="0075749F" w:rsidRDefault="0075749F"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59B661AB" w14:textId="77777777" w:rsidR="0075749F" w:rsidRDefault="0075749F"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44CDBCE1" w14:textId="77777777" w:rsidR="0075749F" w:rsidRDefault="0075749F" w:rsidP="0005376B">
            <w:pPr>
              <w:rPr>
                <w:rFonts w:ascii="Adobe Ming Std L" w:eastAsia="Adobe Ming Std L" w:hAnsi="Adobe Ming Std L"/>
                <w:b/>
                <w:sz w:val="20"/>
                <w:szCs w:val="20"/>
              </w:rPr>
            </w:pPr>
          </w:p>
        </w:tc>
      </w:tr>
      <w:bookmarkEnd w:id="1"/>
      <w:bookmarkEnd w:id="2"/>
      <w:bookmarkEnd w:id="3"/>
      <w:bookmarkEnd w:id="6"/>
      <w:bookmarkEnd w:id="7"/>
    </w:tbl>
    <w:p w14:paraId="044E98CD" w14:textId="739F60AB" w:rsidR="0075749F" w:rsidRDefault="0075749F" w:rsidP="001F6CB5">
      <w:pPr>
        <w:tabs>
          <w:tab w:val="left" w:pos="0"/>
        </w:tabs>
        <w:rPr>
          <w:rFonts w:eastAsia="Adobe Ming Std L" w:cs="Arial"/>
          <w:b/>
          <w:sz w:val="28"/>
          <w:szCs w:val="28"/>
          <w:u w:val="single"/>
        </w:rPr>
      </w:pPr>
    </w:p>
    <w:p w14:paraId="4517AB02" w14:textId="1D9C2240" w:rsidR="001F6CB5" w:rsidRDefault="001F6CB5" w:rsidP="001F6CB5">
      <w:pPr>
        <w:tabs>
          <w:tab w:val="left" w:pos="0"/>
        </w:tabs>
        <w:rPr>
          <w:rFonts w:eastAsia="Adobe Ming Std L" w:cs="Arial"/>
          <w:b/>
          <w:sz w:val="28"/>
          <w:szCs w:val="28"/>
          <w:u w:val="single"/>
        </w:rPr>
      </w:pPr>
    </w:p>
    <w:p w14:paraId="09DAA5A1" w14:textId="2410C3B1" w:rsidR="006A40F1" w:rsidRDefault="006A40F1" w:rsidP="001F6CB5">
      <w:pPr>
        <w:tabs>
          <w:tab w:val="left" w:pos="0"/>
        </w:tabs>
        <w:rPr>
          <w:rFonts w:eastAsia="Adobe Ming Std L" w:cs="Arial"/>
          <w:b/>
          <w:sz w:val="28"/>
          <w:szCs w:val="28"/>
          <w:u w:val="single"/>
        </w:rPr>
      </w:pPr>
    </w:p>
    <w:p w14:paraId="32302B9A" w14:textId="77777777" w:rsidR="006A40F1" w:rsidRDefault="006A40F1" w:rsidP="001F6CB5">
      <w:pPr>
        <w:tabs>
          <w:tab w:val="left" w:pos="0"/>
        </w:tabs>
        <w:rPr>
          <w:rFonts w:eastAsia="Adobe Ming Std L" w:cs="Arial"/>
          <w:b/>
          <w:sz w:val="28"/>
          <w:szCs w:val="28"/>
          <w:u w:val="single"/>
        </w:rPr>
      </w:pPr>
    </w:p>
    <w:p w14:paraId="380836CE" w14:textId="1AB801F6" w:rsidR="001F6CB5" w:rsidRPr="00E56BA5" w:rsidRDefault="001F6CB5" w:rsidP="00E56BA5">
      <w:pPr>
        <w:pStyle w:val="ListParagraph"/>
        <w:numPr>
          <w:ilvl w:val="0"/>
          <w:numId w:val="1"/>
        </w:numPr>
        <w:tabs>
          <w:tab w:val="left" w:pos="0"/>
        </w:tabs>
        <w:jc w:val="both"/>
        <w:rPr>
          <w:rFonts w:eastAsia="Adobe Ming Std L" w:cs="Arial"/>
          <w:b/>
          <w:sz w:val="28"/>
          <w:szCs w:val="28"/>
          <w:u w:val="single"/>
        </w:rPr>
      </w:pPr>
      <w:r w:rsidRPr="00E56BA5">
        <w:rPr>
          <w:rFonts w:eastAsia="Adobe Ming Std L" w:cs="Arial"/>
          <w:b/>
          <w:sz w:val="28"/>
          <w:szCs w:val="28"/>
          <w:u w:val="single"/>
        </w:rPr>
        <w:t xml:space="preserve">Council to Consider and Approve Resolution 2020-29, A Resolution </w:t>
      </w:r>
      <w:r w:rsidR="00B0736A" w:rsidRPr="00E56BA5">
        <w:rPr>
          <w:rFonts w:eastAsia="Adobe Ming Std L" w:cs="Arial"/>
          <w:b/>
          <w:sz w:val="28"/>
          <w:szCs w:val="28"/>
          <w:u w:val="single"/>
        </w:rPr>
        <w:t>by</w:t>
      </w:r>
      <w:r w:rsidRPr="00E56BA5">
        <w:rPr>
          <w:rFonts w:eastAsia="Adobe Ming Std L" w:cs="Arial"/>
          <w:b/>
          <w:sz w:val="28"/>
          <w:szCs w:val="28"/>
          <w:u w:val="single"/>
        </w:rPr>
        <w:t xml:space="preserve"> the Village of Tijeras to </w:t>
      </w:r>
      <w:r w:rsidR="00B0736A" w:rsidRPr="00E56BA5">
        <w:rPr>
          <w:rFonts w:eastAsia="Adobe Ming Std L" w:cs="Arial"/>
          <w:b/>
          <w:sz w:val="28"/>
          <w:szCs w:val="28"/>
          <w:u w:val="single"/>
        </w:rPr>
        <w:t>Institute a Water Utility Fee Schedule</w:t>
      </w:r>
    </w:p>
    <w:p w14:paraId="2E2B56D4" w14:textId="79E3DE7A" w:rsidR="001F6CB5" w:rsidRDefault="001F6CB5" w:rsidP="001F6CB5">
      <w:pPr>
        <w:pStyle w:val="NoSpacing"/>
        <w:ind w:left="720"/>
      </w:pPr>
    </w:p>
    <w:p w14:paraId="35DAF20C" w14:textId="7E6CED60" w:rsidR="00934C4D" w:rsidRDefault="0057444A" w:rsidP="001F6CB5">
      <w:pPr>
        <w:pStyle w:val="NoSpacing"/>
        <w:ind w:left="720"/>
      </w:pPr>
      <w:hyperlink r:id="rId17" w:history="1">
        <w:r w:rsidR="00934C4D" w:rsidRPr="00934C4D">
          <w:rPr>
            <w:rStyle w:val="Hyperlink"/>
          </w:rPr>
          <w:t>Attachment K Resolution 2020-29.docx</w:t>
        </w:r>
      </w:hyperlink>
    </w:p>
    <w:p w14:paraId="13BFF2B1" w14:textId="77777777" w:rsidR="00934C4D" w:rsidRDefault="00934C4D" w:rsidP="001F6CB5">
      <w:pPr>
        <w:pStyle w:val="NoSpacing"/>
        <w:ind w:left="720"/>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1F6CB5" w14:paraId="5B8EB98F" w14:textId="77777777" w:rsidTr="0005376B">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4FAEBC43" w14:textId="77777777" w:rsidR="001F6CB5" w:rsidRDefault="001F6CB5"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7D79277C" w14:textId="77777777" w:rsidR="001F6CB5" w:rsidRDefault="001F6CB5"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2BECB563" w14:textId="77777777" w:rsidR="001F6CB5" w:rsidRDefault="001F6CB5"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32F75BD3" w14:textId="77777777" w:rsidR="001F6CB5" w:rsidRDefault="001F6CB5"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568A84B8" w14:textId="77777777" w:rsidR="001F6CB5" w:rsidRDefault="001F6CB5" w:rsidP="0005376B">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1B12633C" w14:textId="77777777" w:rsidR="001F6CB5" w:rsidRDefault="001F6CB5"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2B75A6DA" w14:textId="77777777" w:rsidR="001F6CB5" w:rsidRDefault="001F6CB5" w:rsidP="0005376B">
            <w:pPr>
              <w:pStyle w:val="ListParagraph"/>
              <w:ind w:left="0"/>
              <w:jc w:val="both"/>
              <w:rPr>
                <w:rFonts w:ascii="Adobe Ming Std L" w:eastAsia="Adobe Ming Std L" w:hAnsi="Adobe Ming Std L" w:cs="Arabic Typesetting"/>
                <w:b/>
              </w:rPr>
            </w:pPr>
          </w:p>
        </w:tc>
      </w:tr>
      <w:tr w:rsidR="001F6CB5" w14:paraId="005ABF9D" w14:textId="77777777" w:rsidTr="0005376B">
        <w:trPr>
          <w:trHeight w:val="25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0D717DEA" w14:textId="77777777" w:rsidR="001F6CB5" w:rsidRDefault="001F6CB5"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55F8411D" w14:textId="77777777" w:rsidR="001F6CB5" w:rsidRDefault="001F6CB5"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2FE6DDD6" w14:textId="77777777" w:rsidR="001F6CB5" w:rsidRDefault="001F6CB5" w:rsidP="0005376B">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46D92E96" w14:textId="77777777" w:rsidR="001F6CB5" w:rsidRDefault="001F6CB5"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14DD1426" w14:textId="77777777" w:rsidR="001F6CB5" w:rsidRDefault="001F6CB5" w:rsidP="0005376B">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1F6CB5" w14:paraId="1864D9CA" w14:textId="77777777" w:rsidTr="0005376B">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4759A4A" w14:textId="77777777" w:rsidR="001F6CB5" w:rsidRDefault="001F6CB5"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1EACE1D4" w14:textId="77777777" w:rsidR="001F6CB5" w:rsidRDefault="001F6CB5"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696034D1" w14:textId="77777777" w:rsidR="001F6CB5" w:rsidRDefault="001F6CB5" w:rsidP="0005376B">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2AD7159C" w14:textId="77777777" w:rsidR="001F6CB5" w:rsidRDefault="001F6CB5" w:rsidP="0005376B">
            <w:pPr>
              <w:rPr>
                <w:rFonts w:ascii="Adobe Ming Std L" w:eastAsia="Adobe Ming Std L" w:hAnsi="Adobe Ming Std L"/>
                <w:b/>
                <w:sz w:val="20"/>
                <w:szCs w:val="20"/>
              </w:rPr>
            </w:pPr>
          </w:p>
        </w:tc>
      </w:tr>
      <w:tr w:rsidR="001F6CB5" w14:paraId="66D144E4" w14:textId="77777777" w:rsidTr="0005376B">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7003E53C" w14:textId="77777777" w:rsidR="001F6CB5" w:rsidRDefault="001F6CB5" w:rsidP="0005376B">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607E1A3E" w14:textId="77777777" w:rsidR="001F6CB5" w:rsidRDefault="001F6CB5" w:rsidP="0005376B">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60C1A8A5" w14:textId="77777777" w:rsidR="001F6CB5" w:rsidRDefault="001F6CB5"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006F9FE8" w14:textId="77777777" w:rsidR="001F6CB5" w:rsidRDefault="001F6CB5" w:rsidP="0005376B">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55563237" w14:textId="77777777" w:rsidR="001F6CB5" w:rsidRDefault="001F6CB5" w:rsidP="0005376B">
            <w:pPr>
              <w:rPr>
                <w:rFonts w:ascii="Adobe Ming Std L" w:eastAsia="Adobe Ming Std L" w:hAnsi="Adobe Ming Std L"/>
                <w:b/>
                <w:sz w:val="20"/>
                <w:szCs w:val="20"/>
              </w:rPr>
            </w:pPr>
          </w:p>
        </w:tc>
      </w:tr>
    </w:tbl>
    <w:p w14:paraId="05A3FC9C" w14:textId="7F1EA577" w:rsidR="00934C4D" w:rsidRDefault="00934C4D" w:rsidP="001F6CB5">
      <w:pPr>
        <w:tabs>
          <w:tab w:val="left" w:pos="0"/>
        </w:tabs>
        <w:rPr>
          <w:rFonts w:eastAsia="Adobe Ming Std L" w:cs="Arial"/>
          <w:b/>
          <w:sz w:val="28"/>
          <w:szCs w:val="28"/>
          <w:u w:val="single"/>
        </w:rPr>
      </w:pPr>
    </w:p>
    <w:p w14:paraId="55BEBA4B" w14:textId="77777777" w:rsidR="00934C4D" w:rsidRPr="001F6CB5" w:rsidRDefault="00934C4D" w:rsidP="001F6CB5">
      <w:pPr>
        <w:tabs>
          <w:tab w:val="left" w:pos="0"/>
        </w:tabs>
        <w:rPr>
          <w:rFonts w:eastAsia="Adobe Ming Std L" w:cs="Arial"/>
          <w:b/>
          <w:sz w:val="28"/>
          <w:szCs w:val="28"/>
          <w:u w:val="single"/>
        </w:rPr>
      </w:pPr>
    </w:p>
    <w:p w14:paraId="3DF42537" w14:textId="53969912" w:rsidR="0075749F" w:rsidRPr="00D30856" w:rsidRDefault="0075749F" w:rsidP="00E56BA5">
      <w:pPr>
        <w:pStyle w:val="ListParagraph"/>
        <w:numPr>
          <w:ilvl w:val="0"/>
          <w:numId w:val="1"/>
        </w:numPr>
        <w:tabs>
          <w:tab w:val="left" w:pos="0"/>
        </w:tabs>
        <w:rPr>
          <w:rFonts w:eastAsia="Adobe Ming Std L" w:cs="Arial"/>
          <w:b/>
          <w:sz w:val="28"/>
          <w:szCs w:val="28"/>
          <w:u w:val="double"/>
        </w:rPr>
      </w:pPr>
      <w:r w:rsidRPr="00D30856">
        <w:rPr>
          <w:rFonts w:eastAsia="Adobe Ming Std L" w:cs="Arial"/>
          <w:b/>
          <w:sz w:val="28"/>
          <w:szCs w:val="28"/>
          <w:u w:val="single"/>
        </w:rPr>
        <w:t>Council to</w:t>
      </w:r>
      <w:r w:rsidRPr="00D30856">
        <w:rPr>
          <w:rFonts w:eastAsia="Adobe Ming Std L" w:cs="Arial"/>
          <w:b/>
          <w:sz w:val="28"/>
          <w:szCs w:val="28"/>
          <w:u w:val="double"/>
        </w:rPr>
        <w:t xml:space="preserve"> Call for </w:t>
      </w:r>
      <w:r w:rsidR="001F6CB5">
        <w:rPr>
          <w:rFonts w:eastAsia="Adobe Ming Std L" w:cs="Arial"/>
          <w:b/>
          <w:sz w:val="28"/>
          <w:szCs w:val="28"/>
          <w:u w:val="double"/>
        </w:rPr>
        <w:t>Public Hearing</w:t>
      </w:r>
      <w:r w:rsidRPr="00D30856">
        <w:rPr>
          <w:rFonts w:eastAsia="Adobe Ming Std L" w:cs="Arial"/>
          <w:b/>
          <w:sz w:val="28"/>
          <w:szCs w:val="28"/>
          <w:u w:val="double"/>
        </w:rPr>
        <w:t xml:space="preserve"> on Water Ordinance </w:t>
      </w:r>
    </w:p>
    <w:p w14:paraId="5A447616" w14:textId="77777777" w:rsidR="0075749F" w:rsidRPr="00F00BCA" w:rsidRDefault="0075749F" w:rsidP="0075749F">
      <w:pPr>
        <w:tabs>
          <w:tab w:val="left" w:pos="0"/>
        </w:tabs>
        <w:rPr>
          <w:rFonts w:eastAsia="Adobe Ming Std L" w:cs="Arial"/>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14:paraId="10D1C47D" w14:textId="77777777" w:rsidTr="008C3FCE">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27F09969"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543A109C"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529C04BE"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466EBF38"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21AAAB27"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2B74A88C"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3572D13C" w14:textId="77777777" w:rsidR="00E56BA5" w:rsidRDefault="00E56BA5" w:rsidP="008C3FCE">
            <w:pPr>
              <w:pStyle w:val="ListParagraph"/>
              <w:ind w:left="0"/>
              <w:jc w:val="both"/>
              <w:rPr>
                <w:rFonts w:ascii="Adobe Ming Std L" w:eastAsia="Adobe Ming Std L" w:hAnsi="Adobe Ming Std L" w:cs="Arabic Typesetting"/>
                <w:b/>
              </w:rPr>
            </w:pPr>
          </w:p>
        </w:tc>
      </w:tr>
      <w:tr w:rsidR="00E56BA5" w14:paraId="3325FFA3" w14:textId="77777777" w:rsidTr="008C3FCE">
        <w:trPr>
          <w:trHeight w:val="43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5A6BB325"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70C47412"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3BA5CA61"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6251BE2F"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74F9EDD5" w14:textId="77777777" w:rsidR="00E56BA5"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E56BA5" w14:paraId="7178165C" w14:textId="77777777" w:rsidTr="008C3FCE">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53CCE269"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7616B9F2"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60E87704"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512AC944" w14:textId="77777777" w:rsidR="00E56BA5" w:rsidRDefault="00E56BA5" w:rsidP="008C3FCE">
            <w:pPr>
              <w:rPr>
                <w:rFonts w:ascii="Adobe Ming Std L" w:eastAsia="Adobe Ming Std L" w:hAnsi="Adobe Ming Std L"/>
                <w:b/>
                <w:sz w:val="20"/>
                <w:szCs w:val="20"/>
              </w:rPr>
            </w:pPr>
          </w:p>
        </w:tc>
      </w:tr>
      <w:tr w:rsidR="00E56BA5" w14:paraId="6B65A23E" w14:textId="77777777" w:rsidTr="008C3FCE">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26FEAD67"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134F0424"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595E83A3"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19ECE4A6"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300C8561" w14:textId="77777777" w:rsidR="00E56BA5" w:rsidRDefault="00E56BA5" w:rsidP="008C3FCE">
            <w:pPr>
              <w:rPr>
                <w:rFonts w:ascii="Adobe Ming Std L" w:eastAsia="Adobe Ming Std L" w:hAnsi="Adobe Ming Std L"/>
                <w:b/>
                <w:sz w:val="20"/>
                <w:szCs w:val="20"/>
              </w:rPr>
            </w:pPr>
          </w:p>
        </w:tc>
      </w:tr>
    </w:tbl>
    <w:p w14:paraId="0DB32806" w14:textId="77777777" w:rsidR="0075749F" w:rsidRDefault="0075749F" w:rsidP="0075749F">
      <w:pPr>
        <w:pStyle w:val="NoSpacing"/>
        <w:rPr>
          <w:rFonts w:eastAsia="Adobe Ming Std L" w:cs="Arial"/>
          <w:b/>
          <w:sz w:val="28"/>
          <w:szCs w:val="28"/>
          <w:u w:val="single"/>
        </w:rPr>
      </w:pPr>
    </w:p>
    <w:p w14:paraId="2D131C43" w14:textId="6226FB37" w:rsidR="0075749F" w:rsidRDefault="0075749F" w:rsidP="00E56BA5">
      <w:pPr>
        <w:pStyle w:val="ListParagraph"/>
        <w:numPr>
          <w:ilvl w:val="0"/>
          <w:numId w:val="1"/>
        </w:numPr>
        <w:tabs>
          <w:tab w:val="left" w:pos="0"/>
        </w:tabs>
        <w:rPr>
          <w:rFonts w:eastAsia="Adobe Ming Std L" w:cs="Arial"/>
          <w:b/>
          <w:sz w:val="28"/>
          <w:szCs w:val="28"/>
          <w:u w:val="double"/>
        </w:rPr>
      </w:pPr>
      <w:r w:rsidRPr="00475EC0">
        <w:rPr>
          <w:rFonts w:eastAsia="Adobe Ming Std L" w:cs="Arial"/>
          <w:b/>
          <w:sz w:val="28"/>
          <w:szCs w:val="28"/>
          <w:u w:val="single"/>
        </w:rPr>
        <w:t>Council to</w:t>
      </w:r>
      <w:r w:rsidRPr="00475EC0">
        <w:rPr>
          <w:rFonts w:eastAsia="Adobe Ming Std L" w:cs="Arial"/>
          <w:b/>
          <w:sz w:val="28"/>
          <w:szCs w:val="28"/>
          <w:u w:val="double"/>
        </w:rPr>
        <w:t xml:space="preserve"> Call for </w:t>
      </w:r>
      <w:r w:rsidR="001F6CB5">
        <w:rPr>
          <w:rFonts w:eastAsia="Adobe Ming Std L" w:cs="Arial"/>
          <w:b/>
          <w:sz w:val="28"/>
          <w:szCs w:val="28"/>
          <w:u w:val="double"/>
        </w:rPr>
        <w:t>Public Hearing</w:t>
      </w:r>
      <w:r w:rsidRPr="001F6CB5">
        <w:rPr>
          <w:rFonts w:eastAsia="Adobe Ming Std L" w:cs="Arial"/>
          <w:b/>
          <w:sz w:val="28"/>
          <w:szCs w:val="28"/>
          <w:u w:val="double"/>
        </w:rPr>
        <w:t xml:space="preserve"> on Personnel Ordinance </w:t>
      </w:r>
    </w:p>
    <w:p w14:paraId="0C805A01" w14:textId="77777777" w:rsidR="00934C4D" w:rsidRPr="00934C4D" w:rsidRDefault="00934C4D" w:rsidP="00934C4D">
      <w:pPr>
        <w:tabs>
          <w:tab w:val="left" w:pos="0"/>
        </w:tabs>
        <w:rPr>
          <w:rFonts w:eastAsia="Adobe Ming Std L" w:cs="Arial"/>
          <w:b/>
          <w:sz w:val="28"/>
          <w:szCs w:val="28"/>
          <w:u w:val="doub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14:paraId="1356C3A4" w14:textId="77777777" w:rsidTr="008C3FCE">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350E13B8"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78174299"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2F62CFBC"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7CC8255A"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254DE788" w14:textId="77777777" w:rsidR="00E56BA5" w:rsidRDefault="00E56BA5" w:rsidP="008C3FCE">
            <w:pPr>
              <w:pStyle w:val="ListParagraph"/>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38B80D5F"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3"/>
            <w:tcBorders>
              <w:top w:val="single" w:sz="18" w:space="0" w:color="A6A6A6"/>
              <w:left w:val="single" w:sz="18" w:space="0" w:color="A6A6A6"/>
              <w:bottom w:val="single" w:sz="18" w:space="0" w:color="A6A6A6"/>
              <w:right w:val="single" w:sz="18" w:space="0" w:color="A6A6A6"/>
            </w:tcBorders>
          </w:tcPr>
          <w:p w14:paraId="07E5BB80" w14:textId="77777777" w:rsidR="00E56BA5" w:rsidRDefault="00E56BA5" w:rsidP="008C3FCE">
            <w:pPr>
              <w:pStyle w:val="ListParagraph"/>
              <w:ind w:left="0"/>
              <w:jc w:val="both"/>
              <w:rPr>
                <w:rFonts w:ascii="Adobe Ming Std L" w:eastAsia="Adobe Ming Std L" w:hAnsi="Adobe Ming Std L" w:cs="Arabic Typesetting"/>
                <w:b/>
              </w:rPr>
            </w:pPr>
          </w:p>
        </w:tc>
      </w:tr>
      <w:tr w:rsidR="00E56BA5" w14:paraId="0CFDF19A" w14:textId="77777777" w:rsidTr="008C3FCE">
        <w:trPr>
          <w:trHeight w:val="43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029C2F84"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3CD792A0"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3520DC65"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48B3D81F"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3676F767" w14:textId="77777777" w:rsidR="00E56BA5"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E56BA5" w14:paraId="2B0B4A8E" w14:textId="77777777" w:rsidTr="008C3FCE">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052A69DB"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472B9FEB"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gridSpan w:val="2"/>
            <w:tcBorders>
              <w:top w:val="single" w:sz="18" w:space="0" w:color="A6A6A6"/>
              <w:left w:val="single" w:sz="18" w:space="0" w:color="A6A6A6"/>
              <w:bottom w:val="single" w:sz="18" w:space="0" w:color="A6A6A6"/>
              <w:right w:val="single" w:sz="18" w:space="0" w:color="A6A6A6"/>
            </w:tcBorders>
          </w:tcPr>
          <w:p w14:paraId="6FA2DE66" w14:textId="77777777" w:rsidR="00E56BA5" w:rsidRDefault="00E56BA5" w:rsidP="008C3FCE">
            <w:pPr>
              <w:pStyle w:val="ListParagraph"/>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563ADBB3" w14:textId="77777777" w:rsidR="00E56BA5" w:rsidRDefault="00E56BA5" w:rsidP="008C3FCE">
            <w:pPr>
              <w:rPr>
                <w:rFonts w:ascii="Adobe Ming Std L" w:eastAsia="Adobe Ming Std L" w:hAnsi="Adobe Ming Std L"/>
                <w:b/>
                <w:sz w:val="20"/>
                <w:szCs w:val="20"/>
              </w:rPr>
            </w:pPr>
          </w:p>
        </w:tc>
      </w:tr>
      <w:tr w:rsidR="00E56BA5" w14:paraId="4215AF67" w14:textId="77777777" w:rsidTr="008C3FCE">
        <w:trPr>
          <w:trHeight w:val="396"/>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6B37EBF8" w14:textId="77777777" w:rsidR="00E56BA5" w:rsidRDefault="00E56BA5" w:rsidP="008C3FCE">
            <w:pPr>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5B6486BF" w14:textId="77777777" w:rsidR="00E56BA5" w:rsidRDefault="00E56BA5" w:rsidP="008C3FCE">
            <w:pPr>
              <w:pStyle w:val="ListParagraph"/>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Motion carried?</w:t>
            </w:r>
          </w:p>
        </w:tc>
        <w:tc>
          <w:tcPr>
            <w:tcW w:w="990" w:type="dxa"/>
            <w:tcBorders>
              <w:top w:val="single" w:sz="18" w:space="0" w:color="A6A6A6"/>
              <w:left w:val="single" w:sz="18" w:space="0" w:color="A6A6A6"/>
              <w:bottom w:val="single" w:sz="18" w:space="0" w:color="A6A6A6"/>
              <w:right w:val="single" w:sz="18" w:space="0" w:color="A6A6A6"/>
            </w:tcBorders>
            <w:hideMark/>
          </w:tcPr>
          <w:p w14:paraId="3A923EC1"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PASSED</w:t>
            </w:r>
          </w:p>
        </w:tc>
        <w:tc>
          <w:tcPr>
            <w:tcW w:w="900" w:type="dxa"/>
            <w:tcBorders>
              <w:top w:val="single" w:sz="18" w:space="0" w:color="A6A6A6"/>
              <w:left w:val="single" w:sz="18" w:space="0" w:color="A6A6A6"/>
              <w:bottom w:val="single" w:sz="18" w:space="0" w:color="A6A6A6"/>
              <w:right w:val="single" w:sz="18" w:space="0" w:color="A6A6A6"/>
            </w:tcBorders>
            <w:hideMark/>
          </w:tcPr>
          <w:p w14:paraId="177E4523" w14:textId="77777777" w:rsidR="00E56BA5" w:rsidRDefault="00E56BA5" w:rsidP="008C3FCE">
            <w:pPr>
              <w:pStyle w:val="ListParagraph"/>
              <w:spacing w:before="120"/>
              <w:ind w:left="0"/>
              <w:jc w:val="center"/>
              <w:rPr>
                <w:rFonts w:ascii="Adobe Ming Std L" w:eastAsia="Adobe Ming Std L" w:hAnsi="Adobe Ming Std L"/>
                <w:b/>
                <w:sz w:val="18"/>
                <w:szCs w:val="18"/>
              </w:rPr>
            </w:pPr>
            <w:r>
              <w:rPr>
                <w:rFonts w:ascii="Adobe Ming Std L" w:eastAsia="Adobe Ming Std L" w:hAnsi="Adobe Ming Std L" w:hint="eastAsia"/>
                <w:b/>
                <w:sz w:val="18"/>
                <w:szCs w:val="18"/>
              </w:rPr>
              <w:t>FAILED</w:t>
            </w: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622F0D14" w14:textId="77777777" w:rsidR="00E56BA5" w:rsidRDefault="00E56BA5" w:rsidP="008C3FCE">
            <w:pPr>
              <w:rPr>
                <w:rFonts w:ascii="Adobe Ming Std L" w:eastAsia="Adobe Ming Std L" w:hAnsi="Adobe Ming Std L"/>
                <w:b/>
                <w:sz w:val="20"/>
                <w:szCs w:val="20"/>
              </w:rPr>
            </w:pPr>
          </w:p>
        </w:tc>
      </w:tr>
    </w:tbl>
    <w:p w14:paraId="7E99319D" w14:textId="636BA6A2" w:rsidR="00803F50" w:rsidRDefault="00803F50" w:rsidP="00E56BA5">
      <w:pPr>
        <w:pStyle w:val="NoSpacing"/>
      </w:pPr>
    </w:p>
    <w:p w14:paraId="6CB48CC3" w14:textId="61CB30CC" w:rsidR="00E56BA5" w:rsidRPr="00E56BA5" w:rsidRDefault="00E56BA5" w:rsidP="00E56BA5">
      <w:pPr>
        <w:pStyle w:val="ListParagraph"/>
        <w:numPr>
          <w:ilvl w:val="0"/>
          <w:numId w:val="1"/>
        </w:numPr>
        <w:tabs>
          <w:tab w:val="left" w:pos="0"/>
        </w:tabs>
        <w:jc w:val="both"/>
        <w:rPr>
          <w:rFonts w:eastAsia="Adobe Ming Std L" w:cs="Arial"/>
          <w:b/>
          <w:sz w:val="28"/>
          <w:szCs w:val="28"/>
          <w:u w:val="single"/>
        </w:rPr>
      </w:pPr>
      <w:r w:rsidRPr="00E56BA5">
        <w:rPr>
          <w:rFonts w:eastAsia="Adobe Ming Std L" w:cs="Arial"/>
          <w:b/>
          <w:sz w:val="28"/>
          <w:szCs w:val="28"/>
          <w:u w:val="single"/>
        </w:rPr>
        <w:t xml:space="preserve">Council to </w:t>
      </w:r>
      <w:r>
        <w:rPr>
          <w:rFonts w:eastAsia="Adobe Ming Std L" w:cs="Arial"/>
          <w:b/>
          <w:sz w:val="28"/>
          <w:szCs w:val="28"/>
          <w:u w:val="single"/>
        </w:rPr>
        <w:t>Review and Approve Quote for Drive-in Movie Set-up</w:t>
      </w:r>
    </w:p>
    <w:p w14:paraId="1E831E86" w14:textId="77777777" w:rsidR="00E56BA5" w:rsidRDefault="00E56BA5" w:rsidP="00E56BA5">
      <w:pPr>
        <w:pStyle w:val="NoSpacing"/>
        <w:ind w:left="720"/>
      </w:pPr>
    </w:p>
    <w:p w14:paraId="2736BA85" w14:textId="019BDEEE" w:rsidR="00E56BA5" w:rsidRDefault="0057444A" w:rsidP="00E56BA5">
      <w:pPr>
        <w:pStyle w:val="NoSpacing"/>
        <w:ind w:left="720"/>
      </w:pPr>
      <w:hyperlink r:id="rId18" w:history="1">
        <w:r w:rsidR="00934C4D" w:rsidRPr="00934C4D">
          <w:rPr>
            <w:rStyle w:val="Hyperlink"/>
          </w:rPr>
          <w:t>Attachment L Outdoor Movie Theater System - Silver Package.pdf</w:t>
        </w:r>
      </w:hyperlink>
    </w:p>
    <w:p w14:paraId="70632A9B" w14:textId="77777777" w:rsidR="00934C4D" w:rsidRDefault="00934C4D" w:rsidP="00E56BA5">
      <w:pPr>
        <w:pStyle w:val="NoSpacing"/>
        <w:ind w:left="720"/>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990"/>
        <w:gridCol w:w="900"/>
        <w:gridCol w:w="4770"/>
      </w:tblGrid>
      <w:tr w:rsidR="00E56BA5" w:rsidRPr="0094377F" w14:paraId="66672655" w14:textId="77777777" w:rsidTr="008C3FCE">
        <w:trPr>
          <w:trHeight w:val="233"/>
        </w:trPr>
        <w:tc>
          <w:tcPr>
            <w:tcW w:w="359" w:type="dxa"/>
            <w:vMerge w:val="restart"/>
            <w:shd w:val="clear" w:color="auto" w:fill="A6A6A6"/>
          </w:tcPr>
          <w:p w14:paraId="799E50DC"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A</w:t>
            </w:r>
          </w:p>
          <w:p w14:paraId="4991123D"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C</w:t>
            </w:r>
          </w:p>
          <w:p w14:paraId="5D7593FC"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T</w:t>
            </w:r>
          </w:p>
          <w:p w14:paraId="02BB24FC"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IO</w:t>
            </w:r>
          </w:p>
          <w:p w14:paraId="60868361" w14:textId="77777777" w:rsidR="00E56BA5" w:rsidRPr="0094377F" w:rsidRDefault="00E56BA5" w:rsidP="008C3FCE">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N</w:t>
            </w:r>
          </w:p>
        </w:tc>
        <w:tc>
          <w:tcPr>
            <w:tcW w:w="1981" w:type="dxa"/>
            <w:shd w:val="clear" w:color="auto" w:fill="auto"/>
          </w:tcPr>
          <w:p w14:paraId="236B040C"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 xml:space="preserve">Motion </w:t>
            </w:r>
          </w:p>
        </w:tc>
        <w:tc>
          <w:tcPr>
            <w:tcW w:w="6660" w:type="dxa"/>
            <w:gridSpan w:val="3"/>
            <w:shd w:val="clear" w:color="auto" w:fill="auto"/>
          </w:tcPr>
          <w:p w14:paraId="5B8708BD" w14:textId="77777777" w:rsidR="00E56BA5" w:rsidRPr="0094377F" w:rsidRDefault="00E56BA5" w:rsidP="008C3FCE">
            <w:pPr>
              <w:pStyle w:val="ListParagraph"/>
              <w:ind w:left="0"/>
              <w:jc w:val="both"/>
              <w:rPr>
                <w:rFonts w:ascii="Adobe Ming Std L" w:eastAsia="Adobe Ming Std L" w:hAnsi="Adobe Ming Std L" w:cs="Arabic Typesetting"/>
                <w:b/>
              </w:rPr>
            </w:pPr>
          </w:p>
        </w:tc>
      </w:tr>
      <w:tr w:rsidR="00E56BA5" w:rsidRPr="0094377F" w14:paraId="0056AD83" w14:textId="77777777" w:rsidTr="008C3FCE">
        <w:trPr>
          <w:trHeight w:val="252"/>
        </w:trPr>
        <w:tc>
          <w:tcPr>
            <w:tcW w:w="359" w:type="dxa"/>
            <w:vMerge/>
            <w:shd w:val="clear" w:color="auto" w:fill="A6A6A6"/>
          </w:tcPr>
          <w:p w14:paraId="1E366565" w14:textId="77777777" w:rsidR="00E56BA5" w:rsidRPr="0094377F" w:rsidRDefault="00E56BA5" w:rsidP="008C3FCE">
            <w:pPr>
              <w:pStyle w:val="ListParagraph"/>
              <w:ind w:left="0"/>
              <w:jc w:val="both"/>
              <w:rPr>
                <w:rFonts w:ascii="Adobe Ming Std L" w:eastAsia="Adobe Ming Std L" w:hAnsi="Adobe Ming Std L"/>
                <w:sz w:val="20"/>
                <w:szCs w:val="20"/>
              </w:rPr>
            </w:pPr>
          </w:p>
        </w:tc>
        <w:tc>
          <w:tcPr>
            <w:tcW w:w="1981" w:type="dxa"/>
            <w:shd w:val="clear" w:color="auto" w:fill="auto"/>
          </w:tcPr>
          <w:p w14:paraId="27DC975A"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Made by:</w:t>
            </w:r>
          </w:p>
        </w:tc>
        <w:tc>
          <w:tcPr>
            <w:tcW w:w="1890" w:type="dxa"/>
            <w:gridSpan w:val="2"/>
            <w:shd w:val="clear" w:color="auto" w:fill="auto"/>
          </w:tcPr>
          <w:p w14:paraId="54A7325C" w14:textId="77777777" w:rsidR="00E56BA5" w:rsidRPr="0094377F" w:rsidRDefault="00E56BA5" w:rsidP="008C3FCE">
            <w:pPr>
              <w:pStyle w:val="ListParagraph"/>
              <w:ind w:left="0"/>
              <w:jc w:val="both"/>
              <w:rPr>
                <w:rFonts w:ascii="Adobe Ming Std L" w:eastAsia="Adobe Ming Std L" w:hAnsi="Adobe Ming Std L"/>
                <w:b/>
                <w:sz w:val="20"/>
                <w:szCs w:val="20"/>
              </w:rPr>
            </w:pPr>
          </w:p>
        </w:tc>
        <w:tc>
          <w:tcPr>
            <w:tcW w:w="4770" w:type="dxa"/>
            <w:vMerge w:val="restart"/>
            <w:shd w:val="clear" w:color="auto" w:fill="auto"/>
          </w:tcPr>
          <w:p w14:paraId="2D43C505" w14:textId="77777777" w:rsidR="00E56BA5" w:rsidRDefault="00E56BA5" w:rsidP="008C3FCE">
            <w:pPr>
              <w:pStyle w:val="ListParagraph"/>
              <w:ind w:left="0"/>
              <w:jc w:val="both"/>
              <w:rPr>
                <w:rFonts w:ascii="Adobe Ming Std L" w:eastAsia="Adobe Ming Std L" w:hAnsi="Adobe Ming Std L"/>
                <w:b/>
                <w:sz w:val="20"/>
                <w:szCs w:val="20"/>
              </w:rPr>
            </w:pPr>
            <w:r w:rsidRPr="00404DCC">
              <w:rPr>
                <w:rFonts w:ascii="Adobe Ming Std L" w:eastAsia="Adobe Ming Std L" w:hAnsi="Adobe Ming Std L"/>
                <w:b/>
                <w:sz w:val="20"/>
                <w:szCs w:val="20"/>
              </w:rPr>
              <w:t xml:space="preserve">Councilor </w:t>
            </w:r>
            <w:r>
              <w:rPr>
                <w:rFonts w:ascii="Adobe Ming Std L" w:eastAsia="Adobe Ming Std L" w:hAnsi="Adobe Ming Std L"/>
                <w:b/>
                <w:sz w:val="20"/>
                <w:szCs w:val="20"/>
              </w:rPr>
              <w:t>Johnson-        Councilor F Garcia-</w:t>
            </w:r>
          </w:p>
          <w:p w14:paraId="1BEA233D" w14:textId="77777777" w:rsidR="00E56BA5" w:rsidRPr="00404DCC" w:rsidRDefault="00E56BA5" w:rsidP="008C3FCE">
            <w:pPr>
              <w:pStyle w:val="ListParagraph"/>
              <w:tabs>
                <w:tab w:val="center" w:pos="2277"/>
              </w:tabs>
              <w:ind w:left="0"/>
              <w:jc w:val="both"/>
              <w:rPr>
                <w:rFonts w:ascii="Adobe Ming Std L" w:eastAsia="Adobe Ming Std L" w:hAnsi="Adobe Ming Std L"/>
                <w:b/>
                <w:sz w:val="20"/>
                <w:szCs w:val="20"/>
              </w:rPr>
            </w:pPr>
            <w:r>
              <w:rPr>
                <w:rFonts w:ascii="Adobe Ming Std L" w:eastAsia="Adobe Ming Std L" w:hAnsi="Adobe Ming Std L"/>
                <w:b/>
                <w:sz w:val="20"/>
                <w:szCs w:val="20"/>
              </w:rPr>
              <w:t>Councilor Wilson</w:t>
            </w:r>
            <w:r>
              <w:rPr>
                <w:rFonts w:ascii="Adobe Ming Std L" w:eastAsia="Adobe Ming Std L" w:hAnsi="Adobe Ming Std L"/>
                <w:b/>
                <w:sz w:val="20"/>
                <w:szCs w:val="20"/>
              </w:rPr>
              <w:tab/>
              <w:t>-           Councilor Y Garcia-</w:t>
            </w:r>
          </w:p>
        </w:tc>
      </w:tr>
      <w:tr w:rsidR="00E56BA5" w:rsidRPr="0094377F" w14:paraId="31D933FD" w14:textId="77777777" w:rsidTr="008C3FCE">
        <w:trPr>
          <w:trHeight w:val="208"/>
        </w:trPr>
        <w:tc>
          <w:tcPr>
            <w:tcW w:w="359" w:type="dxa"/>
            <w:vMerge/>
            <w:shd w:val="clear" w:color="auto" w:fill="A6A6A6"/>
          </w:tcPr>
          <w:p w14:paraId="184B1F9B" w14:textId="77777777" w:rsidR="00E56BA5" w:rsidRPr="0094377F" w:rsidRDefault="00E56BA5" w:rsidP="008C3FCE">
            <w:pPr>
              <w:pStyle w:val="ListParagraph"/>
              <w:ind w:left="0"/>
              <w:jc w:val="both"/>
              <w:rPr>
                <w:rFonts w:ascii="Adobe Ming Std L" w:eastAsia="Adobe Ming Std L" w:hAnsi="Adobe Ming Std L"/>
                <w:sz w:val="20"/>
                <w:szCs w:val="20"/>
              </w:rPr>
            </w:pPr>
          </w:p>
        </w:tc>
        <w:tc>
          <w:tcPr>
            <w:tcW w:w="1981" w:type="dxa"/>
            <w:shd w:val="clear" w:color="auto" w:fill="auto"/>
          </w:tcPr>
          <w:p w14:paraId="15084CD0"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Second by:</w:t>
            </w:r>
          </w:p>
        </w:tc>
        <w:tc>
          <w:tcPr>
            <w:tcW w:w="1890" w:type="dxa"/>
            <w:gridSpan w:val="2"/>
            <w:shd w:val="clear" w:color="auto" w:fill="auto"/>
          </w:tcPr>
          <w:p w14:paraId="7A777EB0" w14:textId="77777777" w:rsidR="00E56BA5" w:rsidRPr="0094377F" w:rsidRDefault="00E56BA5" w:rsidP="008C3FCE">
            <w:pPr>
              <w:pStyle w:val="ListParagraph"/>
              <w:ind w:left="0"/>
              <w:jc w:val="both"/>
              <w:rPr>
                <w:rFonts w:ascii="Adobe Ming Std L" w:eastAsia="Adobe Ming Std L" w:hAnsi="Adobe Ming Std L"/>
                <w:b/>
                <w:sz w:val="20"/>
                <w:szCs w:val="20"/>
              </w:rPr>
            </w:pPr>
          </w:p>
        </w:tc>
        <w:tc>
          <w:tcPr>
            <w:tcW w:w="4770" w:type="dxa"/>
            <w:vMerge/>
            <w:shd w:val="clear" w:color="auto" w:fill="auto"/>
          </w:tcPr>
          <w:p w14:paraId="55442200" w14:textId="77777777" w:rsidR="00E56BA5" w:rsidRPr="0094377F" w:rsidRDefault="00E56BA5" w:rsidP="008C3FCE">
            <w:pPr>
              <w:pStyle w:val="ListParagraph"/>
              <w:ind w:left="0"/>
              <w:jc w:val="both"/>
              <w:rPr>
                <w:rFonts w:ascii="Adobe Ming Std L" w:eastAsia="Adobe Ming Std L" w:hAnsi="Adobe Ming Std L"/>
                <w:sz w:val="22"/>
                <w:szCs w:val="22"/>
              </w:rPr>
            </w:pPr>
          </w:p>
        </w:tc>
      </w:tr>
      <w:tr w:rsidR="00E56BA5" w:rsidRPr="0094377F" w14:paraId="405098C1" w14:textId="77777777" w:rsidTr="008C3FCE">
        <w:trPr>
          <w:trHeight w:val="396"/>
        </w:trPr>
        <w:tc>
          <w:tcPr>
            <w:tcW w:w="359" w:type="dxa"/>
            <w:vMerge/>
            <w:shd w:val="clear" w:color="auto" w:fill="A6A6A6"/>
          </w:tcPr>
          <w:p w14:paraId="74AC5084" w14:textId="77777777" w:rsidR="00E56BA5" w:rsidRPr="0094377F" w:rsidRDefault="00E56BA5" w:rsidP="008C3FCE">
            <w:pPr>
              <w:pStyle w:val="ListParagraph"/>
              <w:ind w:left="0"/>
              <w:jc w:val="both"/>
              <w:rPr>
                <w:rFonts w:ascii="Adobe Ming Std L" w:eastAsia="Adobe Ming Std L" w:hAnsi="Adobe Ming Std L"/>
                <w:sz w:val="20"/>
                <w:szCs w:val="20"/>
              </w:rPr>
            </w:pPr>
          </w:p>
        </w:tc>
        <w:tc>
          <w:tcPr>
            <w:tcW w:w="1981" w:type="dxa"/>
            <w:shd w:val="clear" w:color="auto" w:fill="auto"/>
          </w:tcPr>
          <w:p w14:paraId="1199CF78" w14:textId="77777777" w:rsidR="00E56BA5" w:rsidRPr="0094377F" w:rsidRDefault="00E56BA5" w:rsidP="008C3FCE">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Motion carried?</w:t>
            </w:r>
          </w:p>
        </w:tc>
        <w:tc>
          <w:tcPr>
            <w:tcW w:w="990" w:type="dxa"/>
            <w:shd w:val="clear" w:color="auto" w:fill="auto"/>
          </w:tcPr>
          <w:p w14:paraId="54B8D747" w14:textId="77777777" w:rsidR="00E56BA5" w:rsidRPr="0094377F" w:rsidRDefault="00E56BA5" w:rsidP="008C3FCE">
            <w:pPr>
              <w:pStyle w:val="ListParagraph"/>
              <w:spacing w:before="120"/>
              <w:ind w:left="0"/>
              <w:jc w:val="center"/>
              <w:rPr>
                <w:rFonts w:ascii="Adobe Ming Std L" w:eastAsia="Adobe Ming Std L" w:hAnsi="Adobe Ming Std L"/>
                <w:b/>
                <w:sz w:val="18"/>
                <w:szCs w:val="18"/>
              </w:rPr>
            </w:pPr>
            <w:r w:rsidRPr="0094377F">
              <w:rPr>
                <w:rFonts w:ascii="Adobe Ming Std L" w:eastAsia="Adobe Ming Std L" w:hAnsi="Adobe Ming Std L"/>
                <w:b/>
                <w:sz w:val="18"/>
                <w:szCs w:val="18"/>
              </w:rPr>
              <w:t>PASSED</w:t>
            </w:r>
          </w:p>
        </w:tc>
        <w:tc>
          <w:tcPr>
            <w:tcW w:w="900" w:type="dxa"/>
            <w:shd w:val="clear" w:color="auto" w:fill="auto"/>
          </w:tcPr>
          <w:p w14:paraId="5227B0D5" w14:textId="77777777" w:rsidR="00E56BA5" w:rsidRPr="0094377F" w:rsidRDefault="00E56BA5" w:rsidP="008C3FCE">
            <w:pPr>
              <w:pStyle w:val="ListParagraph"/>
              <w:spacing w:before="120"/>
              <w:ind w:left="0"/>
              <w:jc w:val="center"/>
              <w:rPr>
                <w:rFonts w:ascii="Adobe Ming Std L" w:eastAsia="Adobe Ming Std L" w:hAnsi="Adobe Ming Std L"/>
                <w:b/>
                <w:sz w:val="18"/>
                <w:szCs w:val="18"/>
              </w:rPr>
            </w:pPr>
            <w:r w:rsidRPr="0094377F">
              <w:rPr>
                <w:rFonts w:ascii="Adobe Ming Std L" w:eastAsia="Adobe Ming Std L" w:hAnsi="Adobe Ming Std L"/>
                <w:b/>
                <w:sz w:val="18"/>
                <w:szCs w:val="18"/>
              </w:rPr>
              <w:t>FAILED</w:t>
            </w:r>
          </w:p>
        </w:tc>
        <w:tc>
          <w:tcPr>
            <w:tcW w:w="4770" w:type="dxa"/>
            <w:vMerge/>
            <w:shd w:val="clear" w:color="auto" w:fill="auto"/>
          </w:tcPr>
          <w:p w14:paraId="57B7C6C0" w14:textId="77777777" w:rsidR="00E56BA5" w:rsidRPr="0094377F" w:rsidRDefault="00E56BA5" w:rsidP="008C3FCE">
            <w:pPr>
              <w:pStyle w:val="ListParagraph"/>
              <w:ind w:left="0"/>
              <w:jc w:val="both"/>
              <w:rPr>
                <w:rFonts w:ascii="Adobe Ming Std L" w:eastAsia="Adobe Ming Std L" w:hAnsi="Adobe Ming Std L"/>
                <w:sz w:val="22"/>
                <w:szCs w:val="22"/>
              </w:rPr>
            </w:pPr>
          </w:p>
        </w:tc>
      </w:tr>
    </w:tbl>
    <w:p w14:paraId="33E4920F" w14:textId="77777777" w:rsidR="00E56BA5" w:rsidRDefault="00E56BA5" w:rsidP="00E56BA5">
      <w:pPr>
        <w:pStyle w:val="NoSpacing"/>
      </w:pPr>
    </w:p>
    <w:p w14:paraId="00E5B009" w14:textId="00DC482E" w:rsidR="00E56BA5" w:rsidRPr="00E56BA5" w:rsidRDefault="00E56BA5" w:rsidP="00E56BA5">
      <w:pPr>
        <w:pStyle w:val="ListParagraph"/>
        <w:numPr>
          <w:ilvl w:val="0"/>
          <w:numId w:val="1"/>
        </w:numPr>
        <w:tabs>
          <w:tab w:val="left" w:pos="0"/>
        </w:tabs>
        <w:rPr>
          <w:rFonts w:eastAsia="Adobe Ming Std L" w:cs="Arial"/>
          <w:b/>
          <w:sz w:val="28"/>
          <w:szCs w:val="28"/>
          <w:u w:val="single"/>
        </w:rPr>
      </w:pPr>
      <w:r w:rsidRPr="00E56BA5">
        <w:rPr>
          <w:rFonts w:eastAsia="Adobe Ming Std L" w:cs="Arial"/>
          <w:b/>
          <w:sz w:val="28"/>
          <w:szCs w:val="28"/>
          <w:u w:val="single"/>
        </w:rPr>
        <w:t>Council to Review and Approve List of Record Destruction per Resolution 2020-27</w:t>
      </w:r>
    </w:p>
    <w:p w14:paraId="069EE84B" w14:textId="77777777" w:rsidR="00E56BA5" w:rsidRPr="00934C4D" w:rsidRDefault="00E56BA5" w:rsidP="00E56BA5">
      <w:pPr>
        <w:tabs>
          <w:tab w:val="left" w:pos="0"/>
        </w:tabs>
        <w:ind w:left="360"/>
        <w:rPr>
          <w:rFonts w:eastAsia="Adobe Ming Std L" w:cs="Arial"/>
          <w:bCs/>
        </w:rPr>
      </w:pPr>
      <w:r w:rsidRPr="00934C4D">
        <w:rPr>
          <w:rFonts w:eastAsia="Adobe Ming Std L" w:cs="Arial"/>
          <w:bCs/>
          <w:sz w:val="28"/>
          <w:szCs w:val="28"/>
        </w:rPr>
        <w:t xml:space="preserve"> </w:t>
      </w:r>
    </w:p>
    <w:p w14:paraId="1942405E" w14:textId="29E43EF3" w:rsidR="00E56BA5" w:rsidRDefault="00934C4D" w:rsidP="00E56BA5">
      <w:pPr>
        <w:tabs>
          <w:tab w:val="left" w:pos="0"/>
        </w:tabs>
        <w:ind w:left="360"/>
        <w:rPr>
          <w:rStyle w:val="Hyperlink"/>
          <w:rFonts w:eastAsia="Adobe Ming Std L" w:cs="Arial"/>
          <w:bCs/>
          <w:u w:val="none"/>
        </w:rPr>
      </w:pPr>
      <w:r>
        <w:rPr>
          <w:rFonts w:eastAsia="Adobe Ming Std L" w:cs="Arial"/>
          <w:bCs/>
        </w:rPr>
        <w:tab/>
      </w:r>
      <w:hyperlink r:id="rId19" w:history="1">
        <w:r w:rsidRPr="00934C4D">
          <w:rPr>
            <w:rStyle w:val="Hyperlink"/>
            <w:rFonts w:eastAsia="Adobe Ming Std L" w:cs="Arial"/>
            <w:bCs/>
            <w:u w:val="none"/>
          </w:rPr>
          <w:t>Attachment M Oct 5th Shredding Records Index 2020.xls</w:t>
        </w:r>
      </w:hyperlink>
    </w:p>
    <w:p w14:paraId="344FC6E5" w14:textId="77777777" w:rsidR="006A40F1" w:rsidRPr="00934C4D" w:rsidRDefault="006A40F1" w:rsidP="00E56BA5">
      <w:pPr>
        <w:tabs>
          <w:tab w:val="left" w:pos="0"/>
        </w:tabs>
        <w:ind w:left="360"/>
        <w:rPr>
          <w:rFonts w:eastAsia="Adobe Ming Std L" w:cs="Arial"/>
          <w:bCs/>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1890"/>
        <w:gridCol w:w="4770"/>
      </w:tblGrid>
      <w:tr w:rsidR="00E56BA5" w14:paraId="3872C0DC" w14:textId="77777777" w:rsidTr="008C3FCE">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6F81EA22" w14:textId="77777777" w:rsidR="00E56BA5" w:rsidRDefault="00E56BA5" w:rsidP="008C3FCE">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66001981" w14:textId="77777777" w:rsidR="00E56BA5" w:rsidRDefault="00E56BA5" w:rsidP="008C3FCE">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2CDF4D25" w14:textId="77777777" w:rsidR="00E56BA5" w:rsidRDefault="00E56BA5" w:rsidP="008C3FCE">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0D9F51C5" w14:textId="77777777" w:rsidR="00E56BA5" w:rsidRDefault="00E56BA5" w:rsidP="008C3FCE">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3410B76D" w14:textId="77777777" w:rsidR="00E56BA5" w:rsidRDefault="00E56BA5" w:rsidP="008C3FCE">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0059A7AB" w14:textId="77777777" w:rsidR="00E56BA5" w:rsidRDefault="00E56BA5" w:rsidP="008C3FCE">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2"/>
            <w:tcBorders>
              <w:top w:val="single" w:sz="18" w:space="0" w:color="A6A6A6"/>
              <w:left w:val="single" w:sz="18" w:space="0" w:color="A6A6A6"/>
              <w:bottom w:val="single" w:sz="18" w:space="0" w:color="A6A6A6"/>
              <w:right w:val="single" w:sz="18" w:space="0" w:color="A6A6A6"/>
            </w:tcBorders>
          </w:tcPr>
          <w:p w14:paraId="0A820126" w14:textId="77777777" w:rsidR="00E56BA5" w:rsidRDefault="00E56BA5" w:rsidP="008C3FCE">
            <w:pPr>
              <w:pStyle w:val="ListParagraph"/>
              <w:spacing w:line="256" w:lineRule="auto"/>
              <w:ind w:left="0"/>
              <w:jc w:val="both"/>
              <w:rPr>
                <w:rFonts w:ascii="Adobe Ming Std L" w:eastAsia="Adobe Ming Std L" w:hAnsi="Adobe Ming Std L" w:cs="Arabic Typesetting"/>
                <w:b/>
              </w:rPr>
            </w:pPr>
          </w:p>
        </w:tc>
      </w:tr>
      <w:tr w:rsidR="00E56BA5" w14:paraId="1AE96A42" w14:textId="77777777" w:rsidTr="008C3FCE">
        <w:trPr>
          <w:trHeight w:val="25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255D86AA" w14:textId="77777777" w:rsidR="00E56BA5" w:rsidRDefault="00E56BA5" w:rsidP="008C3FCE">
            <w:pPr>
              <w:spacing w:line="256" w:lineRule="auto"/>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1003EEA5" w14:textId="77777777" w:rsidR="00E56BA5" w:rsidRDefault="00E56BA5" w:rsidP="008C3FCE">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tcBorders>
              <w:top w:val="single" w:sz="18" w:space="0" w:color="A6A6A6"/>
              <w:left w:val="single" w:sz="18" w:space="0" w:color="A6A6A6"/>
              <w:bottom w:val="single" w:sz="18" w:space="0" w:color="A6A6A6"/>
              <w:right w:val="single" w:sz="18" w:space="0" w:color="A6A6A6"/>
            </w:tcBorders>
          </w:tcPr>
          <w:p w14:paraId="01E6DCFA" w14:textId="77777777" w:rsidR="00E56BA5" w:rsidRDefault="00E56BA5" w:rsidP="008C3FCE">
            <w:pPr>
              <w:pStyle w:val="ListParagraph"/>
              <w:spacing w:line="256" w:lineRule="auto"/>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10B81CAB" w14:textId="77777777" w:rsidR="00E56BA5" w:rsidRDefault="00E56BA5" w:rsidP="008C3FCE">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0230884C" w14:textId="77777777" w:rsidR="00E56BA5" w:rsidRDefault="00E56BA5" w:rsidP="008C3FCE">
            <w:pPr>
              <w:pStyle w:val="ListParagraph"/>
              <w:tabs>
                <w:tab w:val="center" w:pos="2277"/>
              </w:tabs>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E56BA5" w14:paraId="0D464AA2" w14:textId="77777777" w:rsidTr="008C3FCE">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079E249F" w14:textId="77777777" w:rsidR="00E56BA5" w:rsidRDefault="00E56BA5" w:rsidP="008C3FCE">
            <w:pPr>
              <w:spacing w:line="256" w:lineRule="auto"/>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58EFAC8B" w14:textId="77777777" w:rsidR="00E56BA5" w:rsidRDefault="00E56BA5" w:rsidP="008C3FCE">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tcBorders>
              <w:top w:val="single" w:sz="18" w:space="0" w:color="A6A6A6"/>
              <w:left w:val="single" w:sz="18" w:space="0" w:color="A6A6A6"/>
              <w:bottom w:val="single" w:sz="18" w:space="0" w:color="A6A6A6"/>
              <w:right w:val="single" w:sz="18" w:space="0" w:color="A6A6A6"/>
            </w:tcBorders>
          </w:tcPr>
          <w:p w14:paraId="7DBB46F4" w14:textId="77777777" w:rsidR="00E56BA5" w:rsidRDefault="00E56BA5" w:rsidP="008C3FCE">
            <w:pPr>
              <w:pStyle w:val="ListParagraph"/>
              <w:spacing w:line="256" w:lineRule="auto"/>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149E0584" w14:textId="77777777" w:rsidR="00E56BA5" w:rsidRDefault="00E56BA5" w:rsidP="008C3FCE">
            <w:pPr>
              <w:spacing w:line="256" w:lineRule="auto"/>
              <w:rPr>
                <w:rFonts w:ascii="Adobe Ming Std L" w:eastAsia="Adobe Ming Std L" w:hAnsi="Adobe Ming Std L"/>
                <w:b/>
                <w:sz w:val="20"/>
                <w:szCs w:val="20"/>
              </w:rPr>
            </w:pPr>
          </w:p>
        </w:tc>
      </w:tr>
    </w:tbl>
    <w:p w14:paraId="7D8343CF" w14:textId="77777777" w:rsidR="0075749F" w:rsidRPr="00475EC0" w:rsidRDefault="0075749F" w:rsidP="0075749F">
      <w:pPr>
        <w:pStyle w:val="NoSpacing"/>
        <w:ind w:left="810"/>
      </w:pPr>
    </w:p>
    <w:p w14:paraId="4CCEFDB0" w14:textId="2ABBCE92" w:rsidR="00F175D2" w:rsidRDefault="00F175D2" w:rsidP="00056A1C">
      <w:pPr>
        <w:pStyle w:val="NoSpacing"/>
        <w:numPr>
          <w:ilvl w:val="0"/>
          <w:numId w:val="1"/>
        </w:numPr>
        <w:rPr>
          <w:b/>
          <w:sz w:val="28"/>
          <w:szCs w:val="28"/>
          <w:u w:val="single"/>
        </w:rPr>
      </w:pPr>
      <w:bookmarkStart w:id="8" w:name="_Hlk37933162"/>
      <w:r w:rsidRPr="00F175D2">
        <w:rPr>
          <w:b/>
          <w:sz w:val="28"/>
          <w:szCs w:val="28"/>
          <w:u w:val="single"/>
        </w:rPr>
        <w:t xml:space="preserve">CLOSED MEETING: Pursuant to Section 10-15-1 (H) (2) of the NM Open Meetings Act </w:t>
      </w:r>
      <w:proofErr w:type="gramStart"/>
      <w:r w:rsidRPr="00F175D2">
        <w:rPr>
          <w:b/>
          <w:sz w:val="28"/>
          <w:szCs w:val="28"/>
          <w:u w:val="single"/>
        </w:rPr>
        <w:t>The</w:t>
      </w:r>
      <w:proofErr w:type="gramEnd"/>
      <w:r w:rsidRPr="00F175D2">
        <w:rPr>
          <w:b/>
          <w:sz w:val="28"/>
          <w:szCs w:val="28"/>
          <w:u w:val="single"/>
        </w:rPr>
        <w:t xml:space="preserve"> Village of Tijeras Governing Body Will Convene in a Closed Session for the Discussion and Deliberation of a Limited Personnel Matter </w:t>
      </w:r>
    </w:p>
    <w:p w14:paraId="01F07250" w14:textId="77777777" w:rsidR="00F175D2" w:rsidRPr="00F175D2" w:rsidRDefault="00F175D2" w:rsidP="00F175D2">
      <w:pPr>
        <w:pStyle w:val="NoSpacing"/>
        <w:ind w:left="810"/>
        <w:rPr>
          <w:b/>
          <w:sz w:val="28"/>
          <w:szCs w:val="28"/>
          <w:u w:val="single"/>
        </w:rPr>
      </w:pPr>
    </w:p>
    <w:tbl>
      <w:tblPr>
        <w:tblW w:w="900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981"/>
        <w:gridCol w:w="1890"/>
        <w:gridCol w:w="4770"/>
      </w:tblGrid>
      <w:tr w:rsidR="00F175D2" w14:paraId="26BDD150" w14:textId="77777777" w:rsidTr="00D763AA">
        <w:trPr>
          <w:trHeight w:val="233"/>
        </w:trPr>
        <w:tc>
          <w:tcPr>
            <w:tcW w:w="359" w:type="dxa"/>
            <w:vMerge w:val="restart"/>
            <w:tcBorders>
              <w:top w:val="single" w:sz="18" w:space="0" w:color="A6A6A6"/>
              <w:left w:val="single" w:sz="18" w:space="0" w:color="A6A6A6"/>
              <w:bottom w:val="single" w:sz="18" w:space="0" w:color="A6A6A6"/>
              <w:right w:val="single" w:sz="18" w:space="0" w:color="A6A6A6"/>
            </w:tcBorders>
            <w:shd w:val="clear" w:color="auto" w:fill="A6A6A6"/>
            <w:hideMark/>
          </w:tcPr>
          <w:p w14:paraId="651241F7" w14:textId="77777777" w:rsidR="00F175D2" w:rsidRDefault="00F175D2" w:rsidP="00D763AA">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A</w:t>
            </w:r>
          </w:p>
          <w:p w14:paraId="08799240" w14:textId="77777777" w:rsidR="00F175D2" w:rsidRDefault="00F175D2" w:rsidP="00D763AA">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C</w:t>
            </w:r>
          </w:p>
          <w:p w14:paraId="3AEC5BD8" w14:textId="77777777" w:rsidR="00F175D2" w:rsidRDefault="00F175D2" w:rsidP="00D763AA">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T</w:t>
            </w:r>
          </w:p>
          <w:p w14:paraId="188C48F5" w14:textId="77777777" w:rsidR="00F175D2" w:rsidRDefault="00F175D2" w:rsidP="00D763AA">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IO</w:t>
            </w:r>
          </w:p>
          <w:p w14:paraId="58D7B086" w14:textId="77777777" w:rsidR="00F175D2" w:rsidRDefault="00F175D2" w:rsidP="00D763AA">
            <w:pPr>
              <w:pStyle w:val="ListParagraph"/>
              <w:spacing w:line="256" w:lineRule="auto"/>
              <w:ind w:left="0"/>
              <w:jc w:val="center"/>
              <w:rPr>
                <w:rFonts w:ascii="Adobe Ming Std L" w:eastAsia="Adobe Ming Std L" w:hAnsi="Adobe Ming Std L"/>
                <w:b/>
                <w:sz w:val="16"/>
                <w:szCs w:val="16"/>
              </w:rPr>
            </w:pPr>
            <w:r>
              <w:rPr>
                <w:rFonts w:ascii="Adobe Ming Std L" w:eastAsia="Adobe Ming Std L" w:hAnsi="Adobe Ming Std L" w:hint="eastAsia"/>
                <w:b/>
                <w:sz w:val="16"/>
                <w:szCs w:val="16"/>
              </w:rPr>
              <w:t>N</w:t>
            </w:r>
          </w:p>
        </w:tc>
        <w:tc>
          <w:tcPr>
            <w:tcW w:w="1981" w:type="dxa"/>
            <w:tcBorders>
              <w:top w:val="single" w:sz="18" w:space="0" w:color="A6A6A6"/>
              <w:left w:val="single" w:sz="18" w:space="0" w:color="A6A6A6"/>
              <w:bottom w:val="single" w:sz="18" w:space="0" w:color="A6A6A6"/>
              <w:right w:val="single" w:sz="18" w:space="0" w:color="A6A6A6"/>
            </w:tcBorders>
            <w:hideMark/>
          </w:tcPr>
          <w:p w14:paraId="659BF67E" w14:textId="77777777" w:rsidR="00F175D2" w:rsidRDefault="00F175D2" w:rsidP="00D763AA">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 xml:space="preserve">Motion </w:t>
            </w:r>
          </w:p>
        </w:tc>
        <w:tc>
          <w:tcPr>
            <w:tcW w:w="6660" w:type="dxa"/>
            <w:gridSpan w:val="2"/>
            <w:tcBorders>
              <w:top w:val="single" w:sz="18" w:space="0" w:color="A6A6A6"/>
              <w:left w:val="single" w:sz="18" w:space="0" w:color="A6A6A6"/>
              <w:bottom w:val="single" w:sz="18" w:space="0" w:color="A6A6A6"/>
              <w:right w:val="single" w:sz="18" w:space="0" w:color="A6A6A6"/>
            </w:tcBorders>
          </w:tcPr>
          <w:p w14:paraId="2B4C3C9B" w14:textId="77777777" w:rsidR="00F175D2" w:rsidRDefault="00F175D2" w:rsidP="00D763AA">
            <w:pPr>
              <w:pStyle w:val="ListParagraph"/>
              <w:spacing w:line="256" w:lineRule="auto"/>
              <w:ind w:left="0"/>
              <w:jc w:val="both"/>
              <w:rPr>
                <w:rFonts w:ascii="Adobe Ming Std L" w:eastAsia="Adobe Ming Std L" w:hAnsi="Adobe Ming Std L" w:cs="Arabic Typesetting"/>
                <w:b/>
              </w:rPr>
            </w:pPr>
          </w:p>
        </w:tc>
      </w:tr>
      <w:tr w:rsidR="00F175D2" w14:paraId="442E2D60" w14:textId="77777777" w:rsidTr="00D763AA">
        <w:trPr>
          <w:trHeight w:val="252"/>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5B13BD15" w14:textId="77777777" w:rsidR="00F175D2" w:rsidRDefault="00F175D2" w:rsidP="00D763AA">
            <w:pPr>
              <w:spacing w:line="256" w:lineRule="auto"/>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1F49B25C" w14:textId="77777777" w:rsidR="00F175D2" w:rsidRDefault="00F175D2" w:rsidP="00D763AA">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Made by:</w:t>
            </w:r>
          </w:p>
        </w:tc>
        <w:tc>
          <w:tcPr>
            <w:tcW w:w="1890" w:type="dxa"/>
            <w:tcBorders>
              <w:top w:val="single" w:sz="18" w:space="0" w:color="A6A6A6"/>
              <w:left w:val="single" w:sz="18" w:space="0" w:color="A6A6A6"/>
              <w:bottom w:val="single" w:sz="18" w:space="0" w:color="A6A6A6"/>
              <w:right w:val="single" w:sz="18" w:space="0" w:color="A6A6A6"/>
            </w:tcBorders>
          </w:tcPr>
          <w:p w14:paraId="694C4431" w14:textId="77777777" w:rsidR="00F175D2" w:rsidRDefault="00F175D2" w:rsidP="00D763AA">
            <w:pPr>
              <w:pStyle w:val="ListParagraph"/>
              <w:spacing w:line="256" w:lineRule="auto"/>
              <w:ind w:left="0"/>
              <w:jc w:val="both"/>
              <w:rPr>
                <w:rFonts w:ascii="Adobe Ming Std L" w:eastAsia="Adobe Ming Std L" w:hAnsi="Adobe Ming Std L"/>
                <w:b/>
                <w:sz w:val="20"/>
                <w:szCs w:val="20"/>
              </w:rPr>
            </w:pPr>
          </w:p>
        </w:tc>
        <w:tc>
          <w:tcPr>
            <w:tcW w:w="4770" w:type="dxa"/>
            <w:vMerge w:val="restart"/>
            <w:tcBorders>
              <w:top w:val="single" w:sz="18" w:space="0" w:color="A6A6A6"/>
              <w:left w:val="single" w:sz="18" w:space="0" w:color="A6A6A6"/>
              <w:bottom w:val="single" w:sz="18" w:space="0" w:color="A6A6A6"/>
              <w:right w:val="single" w:sz="18" w:space="0" w:color="A6A6A6"/>
            </w:tcBorders>
            <w:hideMark/>
          </w:tcPr>
          <w:p w14:paraId="2DE104A9" w14:textId="77777777" w:rsidR="00F175D2" w:rsidRDefault="00F175D2" w:rsidP="00D763AA">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Johnson-        Councilor F Garcia-</w:t>
            </w:r>
          </w:p>
          <w:p w14:paraId="2C7CA0B6" w14:textId="77777777" w:rsidR="00F175D2" w:rsidRDefault="00F175D2" w:rsidP="00D763AA">
            <w:pPr>
              <w:pStyle w:val="ListParagraph"/>
              <w:tabs>
                <w:tab w:val="center" w:pos="2277"/>
              </w:tabs>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Councilor Wilson</w:t>
            </w:r>
            <w:r>
              <w:rPr>
                <w:rFonts w:ascii="Adobe Ming Std L" w:eastAsia="Adobe Ming Std L" w:hAnsi="Adobe Ming Std L" w:hint="eastAsia"/>
                <w:b/>
                <w:sz w:val="20"/>
                <w:szCs w:val="20"/>
              </w:rPr>
              <w:tab/>
              <w:t>-           Councilor Y Garcia-</w:t>
            </w:r>
          </w:p>
        </w:tc>
      </w:tr>
      <w:tr w:rsidR="00F175D2" w14:paraId="7D9A4605" w14:textId="77777777" w:rsidTr="00D763AA">
        <w:trPr>
          <w:trHeight w:val="208"/>
        </w:trPr>
        <w:tc>
          <w:tcPr>
            <w:tcW w:w="359" w:type="dxa"/>
            <w:vMerge/>
            <w:tcBorders>
              <w:top w:val="single" w:sz="18" w:space="0" w:color="A6A6A6"/>
              <w:left w:val="single" w:sz="18" w:space="0" w:color="A6A6A6"/>
              <w:bottom w:val="single" w:sz="18" w:space="0" w:color="A6A6A6"/>
              <w:right w:val="single" w:sz="18" w:space="0" w:color="A6A6A6"/>
            </w:tcBorders>
            <w:vAlign w:val="center"/>
            <w:hideMark/>
          </w:tcPr>
          <w:p w14:paraId="3A8F8BC0" w14:textId="77777777" w:rsidR="00F175D2" w:rsidRDefault="00F175D2" w:rsidP="00D763AA">
            <w:pPr>
              <w:spacing w:line="256" w:lineRule="auto"/>
              <w:rPr>
                <w:rFonts w:ascii="Adobe Ming Std L" w:eastAsia="Adobe Ming Std L" w:hAnsi="Adobe Ming Std L"/>
                <w:b/>
                <w:sz w:val="16"/>
                <w:szCs w:val="16"/>
              </w:rPr>
            </w:pPr>
          </w:p>
        </w:tc>
        <w:tc>
          <w:tcPr>
            <w:tcW w:w="1981" w:type="dxa"/>
            <w:tcBorders>
              <w:top w:val="single" w:sz="18" w:space="0" w:color="A6A6A6"/>
              <w:left w:val="single" w:sz="18" w:space="0" w:color="A6A6A6"/>
              <w:bottom w:val="single" w:sz="18" w:space="0" w:color="A6A6A6"/>
              <w:right w:val="single" w:sz="18" w:space="0" w:color="A6A6A6"/>
            </w:tcBorders>
            <w:hideMark/>
          </w:tcPr>
          <w:p w14:paraId="2FF1105B" w14:textId="77777777" w:rsidR="00F175D2" w:rsidRDefault="00F175D2" w:rsidP="00D763AA">
            <w:pPr>
              <w:pStyle w:val="ListParagraph"/>
              <w:spacing w:line="256" w:lineRule="auto"/>
              <w:ind w:left="0"/>
              <w:jc w:val="both"/>
              <w:rPr>
                <w:rFonts w:ascii="Adobe Ming Std L" w:eastAsia="Adobe Ming Std L" w:hAnsi="Adobe Ming Std L"/>
                <w:b/>
                <w:sz w:val="20"/>
                <w:szCs w:val="20"/>
              </w:rPr>
            </w:pPr>
            <w:r>
              <w:rPr>
                <w:rFonts w:ascii="Adobe Ming Std L" w:eastAsia="Adobe Ming Std L" w:hAnsi="Adobe Ming Std L" w:hint="eastAsia"/>
                <w:b/>
                <w:sz w:val="20"/>
                <w:szCs w:val="20"/>
              </w:rPr>
              <w:t>Second by:</w:t>
            </w:r>
          </w:p>
        </w:tc>
        <w:tc>
          <w:tcPr>
            <w:tcW w:w="1890" w:type="dxa"/>
            <w:tcBorders>
              <w:top w:val="single" w:sz="18" w:space="0" w:color="A6A6A6"/>
              <w:left w:val="single" w:sz="18" w:space="0" w:color="A6A6A6"/>
              <w:bottom w:val="single" w:sz="18" w:space="0" w:color="A6A6A6"/>
              <w:right w:val="single" w:sz="18" w:space="0" w:color="A6A6A6"/>
            </w:tcBorders>
          </w:tcPr>
          <w:p w14:paraId="4E0D3119" w14:textId="77777777" w:rsidR="00F175D2" w:rsidRDefault="00F175D2" w:rsidP="00D763AA">
            <w:pPr>
              <w:pStyle w:val="ListParagraph"/>
              <w:spacing w:line="256" w:lineRule="auto"/>
              <w:ind w:left="0"/>
              <w:jc w:val="both"/>
              <w:rPr>
                <w:rFonts w:ascii="Adobe Ming Std L" w:eastAsia="Adobe Ming Std L" w:hAnsi="Adobe Ming Std L"/>
                <w:b/>
                <w:sz w:val="20"/>
                <w:szCs w:val="20"/>
              </w:rPr>
            </w:pPr>
          </w:p>
        </w:tc>
        <w:tc>
          <w:tcPr>
            <w:tcW w:w="4770" w:type="dxa"/>
            <w:vMerge/>
            <w:tcBorders>
              <w:top w:val="single" w:sz="18" w:space="0" w:color="A6A6A6"/>
              <w:left w:val="single" w:sz="18" w:space="0" w:color="A6A6A6"/>
              <w:bottom w:val="single" w:sz="18" w:space="0" w:color="A6A6A6"/>
              <w:right w:val="single" w:sz="18" w:space="0" w:color="A6A6A6"/>
            </w:tcBorders>
            <w:vAlign w:val="center"/>
            <w:hideMark/>
          </w:tcPr>
          <w:p w14:paraId="6B217534" w14:textId="77777777" w:rsidR="00F175D2" w:rsidRDefault="00F175D2" w:rsidP="00D763AA">
            <w:pPr>
              <w:spacing w:line="256" w:lineRule="auto"/>
              <w:rPr>
                <w:rFonts w:ascii="Adobe Ming Std L" w:eastAsia="Adobe Ming Std L" w:hAnsi="Adobe Ming Std L"/>
                <w:b/>
                <w:sz w:val="20"/>
                <w:szCs w:val="20"/>
              </w:rPr>
            </w:pPr>
          </w:p>
        </w:tc>
      </w:tr>
      <w:bookmarkEnd w:id="8"/>
    </w:tbl>
    <w:p w14:paraId="610B9257" w14:textId="0DDBBE90" w:rsidR="00934C4D" w:rsidRDefault="00934C4D" w:rsidP="00F175D2">
      <w:pPr>
        <w:pStyle w:val="NoSpacing"/>
        <w:ind w:left="810"/>
      </w:pPr>
    </w:p>
    <w:p w14:paraId="16F8D56F" w14:textId="77777777" w:rsidR="00F175D2" w:rsidRDefault="00F175D2" w:rsidP="00F175D2">
      <w:pPr>
        <w:tabs>
          <w:tab w:val="left" w:pos="0"/>
        </w:tabs>
        <w:rPr>
          <w:rFonts w:eastAsia="Adobe Ming Std L" w:cs="Arial"/>
          <w:b/>
          <w:sz w:val="28"/>
          <w:szCs w:val="28"/>
          <w:u w:val="single"/>
        </w:rPr>
      </w:pPr>
    </w:p>
    <w:p w14:paraId="6320BD9E" w14:textId="77777777" w:rsidR="00F175D2" w:rsidRPr="005D2C7F" w:rsidRDefault="00F175D2" w:rsidP="00F175D2">
      <w:pPr>
        <w:pStyle w:val="NoSpacing"/>
        <w:numPr>
          <w:ilvl w:val="0"/>
          <w:numId w:val="1"/>
        </w:numPr>
        <w:ind w:left="720"/>
      </w:pPr>
      <w:bookmarkStart w:id="9" w:name="_Hlk37933188"/>
      <w:r>
        <w:rPr>
          <w:b/>
          <w:sz w:val="28"/>
          <w:szCs w:val="28"/>
          <w:u w:val="single"/>
        </w:rPr>
        <w:t>Meeting will Reconvene in Open Session</w:t>
      </w:r>
    </w:p>
    <w:bookmarkEnd w:id="9"/>
    <w:p w14:paraId="7A173C5F" w14:textId="77777777" w:rsidR="00F175D2" w:rsidRPr="002F0975" w:rsidRDefault="00F175D2" w:rsidP="00F175D2">
      <w:pPr>
        <w:pStyle w:val="NoSpacing"/>
        <w:ind w:left="360"/>
        <w:rPr>
          <w:rFonts w:ascii="Times New Roman" w:eastAsia="Adobe Ming Std L" w:hAnsi="Times New Roman"/>
          <w:sz w:val="22"/>
        </w:rPr>
      </w:pPr>
      <w:r w:rsidRPr="00D75449">
        <w:rPr>
          <w:color w:val="2E74B5"/>
        </w:rPr>
        <w:t xml:space="preserve"> </w:t>
      </w:r>
      <w:r>
        <w:rPr>
          <w:rFonts w:eastAsia="Adobe Ming Std L" w:cs="Arial"/>
          <w:szCs w:val="28"/>
        </w:rPr>
        <w:t xml:space="preserve">       </w:t>
      </w:r>
    </w:p>
    <w:tbl>
      <w:tblPr>
        <w:tblW w:w="8730" w:type="dxa"/>
        <w:tblInd w:w="738"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359"/>
        <w:gridCol w:w="1615"/>
        <w:gridCol w:w="996"/>
        <w:gridCol w:w="990"/>
        <w:gridCol w:w="4770"/>
      </w:tblGrid>
      <w:tr w:rsidR="00F175D2" w:rsidRPr="0094377F" w14:paraId="5A51FE2F" w14:textId="77777777" w:rsidTr="00D763AA">
        <w:trPr>
          <w:trHeight w:val="233"/>
        </w:trPr>
        <w:tc>
          <w:tcPr>
            <w:tcW w:w="359" w:type="dxa"/>
            <w:vMerge w:val="restart"/>
            <w:shd w:val="clear" w:color="auto" w:fill="A6A6A6"/>
          </w:tcPr>
          <w:p w14:paraId="687410E1" w14:textId="77777777" w:rsidR="00F175D2" w:rsidRPr="0094377F" w:rsidRDefault="00F175D2" w:rsidP="00D763AA">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A</w:t>
            </w:r>
          </w:p>
          <w:p w14:paraId="47B8780E" w14:textId="77777777" w:rsidR="00F175D2" w:rsidRPr="0094377F" w:rsidRDefault="00F175D2" w:rsidP="00D763AA">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C</w:t>
            </w:r>
          </w:p>
          <w:p w14:paraId="0AE295A5" w14:textId="77777777" w:rsidR="00F175D2" w:rsidRPr="0094377F" w:rsidRDefault="00F175D2" w:rsidP="00D763AA">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T</w:t>
            </w:r>
          </w:p>
          <w:p w14:paraId="31938547" w14:textId="77777777" w:rsidR="00F175D2" w:rsidRPr="0094377F" w:rsidRDefault="00F175D2" w:rsidP="00D763AA">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IO</w:t>
            </w:r>
          </w:p>
          <w:p w14:paraId="036CC053" w14:textId="77777777" w:rsidR="00F175D2" w:rsidRPr="0094377F" w:rsidRDefault="00F175D2" w:rsidP="00D763AA">
            <w:pPr>
              <w:pStyle w:val="ListParagraph"/>
              <w:ind w:left="0"/>
              <w:jc w:val="center"/>
              <w:rPr>
                <w:rFonts w:ascii="Adobe Ming Std L" w:eastAsia="Adobe Ming Std L" w:hAnsi="Adobe Ming Std L"/>
                <w:b/>
                <w:sz w:val="16"/>
                <w:szCs w:val="16"/>
              </w:rPr>
            </w:pPr>
            <w:r w:rsidRPr="0094377F">
              <w:rPr>
                <w:rFonts w:ascii="Adobe Ming Std L" w:eastAsia="Adobe Ming Std L" w:hAnsi="Adobe Ming Std L"/>
                <w:b/>
                <w:sz w:val="16"/>
                <w:szCs w:val="16"/>
              </w:rPr>
              <w:t>N</w:t>
            </w:r>
          </w:p>
        </w:tc>
        <w:tc>
          <w:tcPr>
            <w:tcW w:w="1615" w:type="dxa"/>
            <w:shd w:val="clear" w:color="auto" w:fill="auto"/>
          </w:tcPr>
          <w:p w14:paraId="7E1AE739" w14:textId="77777777" w:rsidR="00F175D2" w:rsidRPr="0094377F" w:rsidRDefault="00F175D2" w:rsidP="00D763AA">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 xml:space="preserve">Motion </w:t>
            </w:r>
          </w:p>
        </w:tc>
        <w:tc>
          <w:tcPr>
            <w:tcW w:w="6756" w:type="dxa"/>
            <w:gridSpan w:val="3"/>
            <w:shd w:val="clear" w:color="auto" w:fill="auto"/>
          </w:tcPr>
          <w:p w14:paraId="692562F3" w14:textId="77777777" w:rsidR="00F175D2" w:rsidRPr="0094377F" w:rsidRDefault="00F175D2" w:rsidP="00D763AA">
            <w:pPr>
              <w:pStyle w:val="ListParagraph"/>
              <w:ind w:left="0"/>
              <w:jc w:val="both"/>
              <w:rPr>
                <w:rFonts w:ascii="Adobe Ming Std L" w:eastAsia="Adobe Ming Std L" w:hAnsi="Adobe Ming Std L" w:cs="Arabic Typesetting"/>
                <w:b/>
              </w:rPr>
            </w:pPr>
          </w:p>
        </w:tc>
      </w:tr>
      <w:tr w:rsidR="00F175D2" w:rsidRPr="0094377F" w14:paraId="16915B49" w14:textId="77777777" w:rsidTr="00D763AA">
        <w:trPr>
          <w:trHeight w:val="208"/>
        </w:trPr>
        <w:tc>
          <w:tcPr>
            <w:tcW w:w="359" w:type="dxa"/>
            <w:vMerge/>
            <w:shd w:val="clear" w:color="auto" w:fill="A6A6A6"/>
          </w:tcPr>
          <w:p w14:paraId="16913F39" w14:textId="77777777" w:rsidR="00F175D2" w:rsidRPr="0094377F" w:rsidRDefault="00F175D2" w:rsidP="00D763AA">
            <w:pPr>
              <w:pStyle w:val="ListParagraph"/>
              <w:ind w:left="0"/>
              <w:jc w:val="both"/>
              <w:rPr>
                <w:rFonts w:ascii="Adobe Ming Std L" w:eastAsia="Adobe Ming Std L" w:hAnsi="Adobe Ming Std L"/>
                <w:sz w:val="20"/>
                <w:szCs w:val="20"/>
              </w:rPr>
            </w:pPr>
          </w:p>
        </w:tc>
        <w:tc>
          <w:tcPr>
            <w:tcW w:w="1615" w:type="dxa"/>
            <w:shd w:val="clear" w:color="auto" w:fill="auto"/>
          </w:tcPr>
          <w:p w14:paraId="5D3321A2" w14:textId="77777777" w:rsidR="00F175D2" w:rsidRPr="0094377F" w:rsidRDefault="00F175D2" w:rsidP="00D763AA">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Made by:</w:t>
            </w:r>
          </w:p>
        </w:tc>
        <w:tc>
          <w:tcPr>
            <w:tcW w:w="1986" w:type="dxa"/>
            <w:gridSpan w:val="2"/>
            <w:shd w:val="clear" w:color="auto" w:fill="auto"/>
          </w:tcPr>
          <w:p w14:paraId="0D9E18F9" w14:textId="77777777" w:rsidR="00F175D2" w:rsidRPr="0094377F" w:rsidRDefault="00F175D2" w:rsidP="00D763AA">
            <w:pPr>
              <w:pStyle w:val="ListParagraph"/>
              <w:ind w:left="0"/>
              <w:jc w:val="both"/>
              <w:rPr>
                <w:rFonts w:ascii="Adobe Ming Std L" w:eastAsia="Adobe Ming Std L" w:hAnsi="Adobe Ming Std L"/>
                <w:b/>
                <w:sz w:val="20"/>
                <w:szCs w:val="20"/>
              </w:rPr>
            </w:pPr>
          </w:p>
        </w:tc>
        <w:tc>
          <w:tcPr>
            <w:tcW w:w="4770" w:type="dxa"/>
            <w:vMerge w:val="restart"/>
            <w:shd w:val="clear" w:color="auto" w:fill="auto"/>
          </w:tcPr>
          <w:p w14:paraId="0530C920" w14:textId="77777777" w:rsidR="00F175D2" w:rsidRDefault="00F175D2" w:rsidP="00D763AA">
            <w:pPr>
              <w:pStyle w:val="ListParagraph"/>
              <w:ind w:left="0"/>
              <w:jc w:val="both"/>
              <w:rPr>
                <w:rFonts w:ascii="Adobe Ming Std L" w:eastAsia="Adobe Ming Std L" w:hAnsi="Adobe Ming Std L"/>
                <w:b/>
                <w:sz w:val="20"/>
                <w:szCs w:val="20"/>
              </w:rPr>
            </w:pPr>
            <w:r w:rsidRPr="00404DCC">
              <w:rPr>
                <w:rFonts w:ascii="Adobe Ming Std L" w:eastAsia="Adobe Ming Std L" w:hAnsi="Adobe Ming Std L"/>
                <w:b/>
                <w:sz w:val="20"/>
                <w:szCs w:val="20"/>
              </w:rPr>
              <w:t xml:space="preserve">Councilor </w:t>
            </w:r>
            <w:r>
              <w:rPr>
                <w:rFonts w:ascii="Adobe Ming Std L" w:eastAsia="Adobe Ming Std L" w:hAnsi="Adobe Ming Std L"/>
                <w:b/>
                <w:sz w:val="20"/>
                <w:szCs w:val="20"/>
              </w:rPr>
              <w:t>Johnson-        Councilor F Garcia-</w:t>
            </w:r>
          </w:p>
          <w:p w14:paraId="3BA07ABC" w14:textId="77777777" w:rsidR="00F175D2" w:rsidRPr="0094377F" w:rsidRDefault="00F175D2" w:rsidP="00D763AA">
            <w:pPr>
              <w:pStyle w:val="ListParagraph"/>
              <w:ind w:left="0"/>
              <w:jc w:val="both"/>
              <w:rPr>
                <w:rFonts w:ascii="Adobe Ming Std L" w:eastAsia="Adobe Ming Std L" w:hAnsi="Adobe Ming Std L"/>
                <w:sz w:val="20"/>
                <w:szCs w:val="20"/>
              </w:rPr>
            </w:pPr>
            <w:r>
              <w:rPr>
                <w:rFonts w:ascii="Adobe Ming Std L" w:eastAsia="Adobe Ming Std L" w:hAnsi="Adobe Ming Std L"/>
                <w:b/>
                <w:sz w:val="20"/>
                <w:szCs w:val="20"/>
              </w:rPr>
              <w:t>Councilor Wilson-           Councilor Y Garcia-</w:t>
            </w:r>
          </w:p>
        </w:tc>
      </w:tr>
      <w:tr w:rsidR="00F175D2" w:rsidRPr="0094377F" w14:paraId="2A353B7B" w14:textId="77777777" w:rsidTr="00D763AA">
        <w:trPr>
          <w:trHeight w:val="208"/>
        </w:trPr>
        <w:tc>
          <w:tcPr>
            <w:tcW w:w="359" w:type="dxa"/>
            <w:vMerge/>
            <w:shd w:val="clear" w:color="auto" w:fill="A6A6A6"/>
          </w:tcPr>
          <w:p w14:paraId="6167C2F4" w14:textId="77777777" w:rsidR="00F175D2" w:rsidRPr="0094377F" w:rsidRDefault="00F175D2" w:rsidP="00D763AA">
            <w:pPr>
              <w:pStyle w:val="ListParagraph"/>
              <w:ind w:left="0"/>
              <w:jc w:val="both"/>
              <w:rPr>
                <w:rFonts w:ascii="Adobe Ming Std L" w:eastAsia="Adobe Ming Std L" w:hAnsi="Adobe Ming Std L"/>
                <w:sz w:val="20"/>
                <w:szCs w:val="20"/>
              </w:rPr>
            </w:pPr>
          </w:p>
        </w:tc>
        <w:tc>
          <w:tcPr>
            <w:tcW w:w="1615" w:type="dxa"/>
            <w:shd w:val="clear" w:color="auto" w:fill="auto"/>
          </w:tcPr>
          <w:p w14:paraId="64AEF6C3" w14:textId="77777777" w:rsidR="00F175D2" w:rsidRPr="0094377F" w:rsidRDefault="00F175D2" w:rsidP="00D763AA">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Second by:</w:t>
            </w:r>
          </w:p>
        </w:tc>
        <w:tc>
          <w:tcPr>
            <w:tcW w:w="1986" w:type="dxa"/>
            <w:gridSpan w:val="2"/>
            <w:shd w:val="clear" w:color="auto" w:fill="auto"/>
          </w:tcPr>
          <w:p w14:paraId="273D74CD" w14:textId="77777777" w:rsidR="00F175D2" w:rsidRPr="0094377F" w:rsidRDefault="00F175D2" w:rsidP="00D763AA">
            <w:pPr>
              <w:pStyle w:val="ListParagraph"/>
              <w:ind w:left="0"/>
              <w:jc w:val="both"/>
              <w:rPr>
                <w:rFonts w:ascii="Adobe Ming Std L" w:eastAsia="Adobe Ming Std L" w:hAnsi="Adobe Ming Std L"/>
                <w:b/>
                <w:sz w:val="20"/>
                <w:szCs w:val="20"/>
              </w:rPr>
            </w:pPr>
          </w:p>
        </w:tc>
        <w:tc>
          <w:tcPr>
            <w:tcW w:w="4770" w:type="dxa"/>
            <w:vMerge/>
            <w:shd w:val="clear" w:color="auto" w:fill="auto"/>
          </w:tcPr>
          <w:p w14:paraId="7BB6ADC4" w14:textId="77777777" w:rsidR="00F175D2" w:rsidRPr="0094377F" w:rsidRDefault="00F175D2" w:rsidP="00D763AA">
            <w:pPr>
              <w:pStyle w:val="ListParagraph"/>
              <w:ind w:left="0"/>
              <w:jc w:val="both"/>
              <w:rPr>
                <w:rFonts w:ascii="Adobe Ming Std L" w:eastAsia="Adobe Ming Std L" w:hAnsi="Adobe Ming Std L"/>
                <w:sz w:val="22"/>
                <w:szCs w:val="22"/>
              </w:rPr>
            </w:pPr>
          </w:p>
        </w:tc>
      </w:tr>
      <w:tr w:rsidR="00F175D2" w:rsidRPr="0094377F" w14:paraId="6D34D0BB" w14:textId="77777777" w:rsidTr="00D763AA">
        <w:trPr>
          <w:trHeight w:val="396"/>
        </w:trPr>
        <w:tc>
          <w:tcPr>
            <w:tcW w:w="359" w:type="dxa"/>
            <w:vMerge/>
            <w:shd w:val="clear" w:color="auto" w:fill="A6A6A6"/>
          </w:tcPr>
          <w:p w14:paraId="57379A26" w14:textId="77777777" w:rsidR="00F175D2" w:rsidRPr="0094377F" w:rsidRDefault="00F175D2" w:rsidP="00D763AA">
            <w:pPr>
              <w:pStyle w:val="ListParagraph"/>
              <w:ind w:left="0"/>
              <w:jc w:val="both"/>
              <w:rPr>
                <w:rFonts w:ascii="Adobe Ming Std L" w:eastAsia="Adobe Ming Std L" w:hAnsi="Adobe Ming Std L"/>
                <w:sz w:val="20"/>
                <w:szCs w:val="20"/>
              </w:rPr>
            </w:pPr>
          </w:p>
        </w:tc>
        <w:tc>
          <w:tcPr>
            <w:tcW w:w="1615" w:type="dxa"/>
            <w:shd w:val="clear" w:color="auto" w:fill="auto"/>
          </w:tcPr>
          <w:p w14:paraId="0B21940D" w14:textId="77777777" w:rsidR="00F175D2" w:rsidRPr="0094377F" w:rsidRDefault="00F175D2" w:rsidP="00D763AA">
            <w:pPr>
              <w:pStyle w:val="ListParagraph"/>
              <w:ind w:left="0"/>
              <w:jc w:val="both"/>
              <w:rPr>
                <w:rFonts w:ascii="Adobe Ming Std L" w:eastAsia="Adobe Ming Std L" w:hAnsi="Adobe Ming Std L"/>
                <w:b/>
                <w:sz w:val="20"/>
                <w:szCs w:val="20"/>
              </w:rPr>
            </w:pPr>
            <w:r w:rsidRPr="0094377F">
              <w:rPr>
                <w:rFonts w:ascii="Adobe Ming Std L" w:eastAsia="Adobe Ming Std L" w:hAnsi="Adobe Ming Std L"/>
                <w:b/>
                <w:sz w:val="20"/>
                <w:szCs w:val="20"/>
              </w:rPr>
              <w:t>Motion carried?</w:t>
            </w:r>
          </w:p>
        </w:tc>
        <w:tc>
          <w:tcPr>
            <w:tcW w:w="996" w:type="dxa"/>
            <w:shd w:val="clear" w:color="auto" w:fill="auto"/>
          </w:tcPr>
          <w:p w14:paraId="22396DF2" w14:textId="77777777" w:rsidR="00F175D2" w:rsidRPr="0094377F" w:rsidRDefault="00F175D2" w:rsidP="00D763AA">
            <w:pPr>
              <w:pStyle w:val="ListParagraph"/>
              <w:spacing w:before="120"/>
              <w:ind w:left="0"/>
              <w:jc w:val="center"/>
              <w:rPr>
                <w:rFonts w:ascii="Adobe Ming Std L" w:eastAsia="Adobe Ming Std L" w:hAnsi="Adobe Ming Std L"/>
                <w:b/>
                <w:sz w:val="18"/>
                <w:szCs w:val="18"/>
              </w:rPr>
            </w:pPr>
            <w:r w:rsidRPr="0094377F">
              <w:rPr>
                <w:rFonts w:ascii="Adobe Ming Std L" w:eastAsia="Adobe Ming Std L" w:hAnsi="Adobe Ming Std L"/>
                <w:b/>
                <w:sz w:val="18"/>
                <w:szCs w:val="18"/>
              </w:rPr>
              <w:t>PASSED</w:t>
            </w:r>
          </w:p>
        </w:tc>
        <w:tc>
          <w:tcPr>
            <w:tcW w:w="990" w:type="dxa"/>
            <w:shd w:val="clear" w:color="auto" w:fill="auto"/>
          </w:tcPr>
          <w:p w14:paraId="103BB1BC" w14:textId="77777777" w:rsidR="00F175D2" w:rsidRPr="0094377F" w:rsidRDefault="00F175D2" w:rsidP="00D763AA">
            <w:pPr>
              <w:pStyle w:val="ListParagraph"/>
              <w:spacing w:before="120"/>
              <w:ind w:left="0"/>
              <w:jc w:val="center"/>
              <w:rPr>
                <w:rFonts w:ascii="Adobe Ming Std L" w:eastAsia="Adobe Ming Std L" w:hAnsi="Adobe Ming Std L"/>
                <w:b/>
                <w:sz w:val="18"/>
                <w:szCs w:val="18"/>
              </w:rPr>
            </w:pPr>
            <w:r w:rsidRPr="0094377F">
              <w:rPr>
                <w:rFonts w:ascii="Adobe Ming Std L" w:eastAsia="Adobe Ming Std L" w:hAnsi="Adobe Ming Std L"/>
                <w:b/>
                <w:sz w:val="18"/>
                <w:szCs w:val="18"/>
              </w:rPr>
              <w:t>FAILED</w:t>
            </w:r>
          </w:p>
        </w:tc>
        <w:tc>
          <w:tcPr>
            <w:tcW w:w="4770" w:type="dxa"/>
            <w:vMerge/>
            <w:shd w:val="clear" w:color="auto" w:fill="auto"/>
          </w:tcPr>
          <w:p w14:paraId="5D1E4473" w14:textId="77777777" w:rsidR="00F175D2" w:rsidRPr="0094377F" w:rsidRDefault="00F175D2" w:rsidP="00D763AA">
            <w:pPr>
              <w:pStyle w:val="ListParagraph"/>
              <w:ind w:left="0"/>
              <w:jc w:val="both"/>
              <w:rPr>
                <w:rFonts w:ascii="Adobe Ming Std L" w:eastAsia="Adobe Ming Std L" w:hAnsi="Adobe Ming Std L"/>
                <w:sz w:val="22"/>
                <w:szCs w:val="22"/>
              </w:rPr>
            </w:pPr>
          </w:p>
        </w:tc>
      </w:tr>
    </w:tbl>
    <w:p w14:paraId="422A5582" w14:textId="005E0E2E" w:rsidR="00F175D2" w:rsidRDefault="00F175D2" w:rsidP="00F175D2">
      <w:pPr>
        <w:pStyle w:val="NoSpacing"/>
        <w:ind w:left="810"/>
      </w:pPr>
    </w:p>
    <w:p w14:paraId="3352A726" w14:textId="04E31C44" w:rsidR="00F175D2" w:rsidRDefault="00F175D2" w:rsidP="00F175D2">
      <w:pPr>
        <w:pStyle w:val="NoSpacing"/>
        <w:ind w:left="810"/>
      </w:pPr>
    </w:p>
    <w:p w14:paraId="17C02084" w14:textId="3B2EBE20" w:rsidR="00F175D2" w:rsidRDefault="00F175D2" w:rsidP="00F175D2">
      <w:pPr>
        <w:pStyle w:val="NoSpacing"/>
        <w:ind w:left="810"/>
      </w:pPr>
    </w:p>
    <w:p w14:paraId="0B40B090" w14:textId="77777777" w:rsidR="0057444A" w:rsidRDefault="0057444A" w:rsidP="00F175D2">
      <w:pPr>
        <w:pStyle w:val="NoSpacing"/>
        <w:ind w:left="810"/>
      </w:pPr>
      <w:bookmarkStart w:id="10" w:name="_GoBack"/>
      <w:bookmarkEnd w:id="10"/>
    </w:p>
    <w:p w14:paraId="27DB6328" w14:textId="2677C8B4" w:rsidR="00F175D2" w:rsidRDefault="00F175D2" w:rsidP="00F175D2">
      <w:pPr>
        <w:pStyle w:val="NoSpacing"/>
        <w:ind w:left="810"/>
      </w:pPr>
    </w:p>
    <w:p w14:paraId="5C5B6CB1" w14:textId="3A65B132" w:rsidR="00F175D2" w:rsidRDefault="00F175D2" w:rsidP="00F175D2">
      <w:pPr>
        <w:pStyle w:val="NoSpacing"/>
        <w:ind w:left="810"/>
      </w:pPr>
    </w:p>
    <w:p w14:paraId="6A4B9E68" w14:textId="7208F46A" w:rsidR="00F175D2" w:rsidRDefault="00F175D2" w:rsidP="00F175D2">
      <w:pPr>
        <w:pStyle w:val="NoSpacing"/>
        <w:ind w:left="810"/>
      </w:pPr>
    </w:p>
    <w:p w14:paraId="5C957147" w14:textId="77777777" w:rsidR="00F175D2" w:rsidRPr="00934C4D" w:rsidRDefault="00F175D2" w:rsidP="00F175D2">
      <w:pPr>
        <w:pStyle w:val="NoSpacing"/>
        <w:ind w:left="810"/>
      </w:pPr>
    </w:p>
    <w:p w14:paraId="77DD2BA6" w14:textId="77777777" w:rsidR="00934C4D" w:rsidRPr="00934C4D" w:rsidRDefault="00934C4D" w:rsidP="00934C4D">
      <w:pPr>
        <w:pStyle w:val="NoSpacing"/>
        <w:ind w:left="810"/>
      </w:pPr>
    </w:p>
    <w:p w14:paraId="2FCD576C" w14:textId="13F9F949" w:rsidR="0075749F" w:rsidRDefault="0075749F" w:rsidP="00F175D2">
      <w:pPr>
        <w:pStyle w:val="NoSpacing"/>
        <w:numPr>
          <w:ilvl w:val="0"/>
          <w:numId w:val="1"/>
        </w:numPr>
      </w:pPr>
      <w:r>
        <w:rPr>
          <w:rFonts w:eastAsia="Adobe Ming Std L" w:cs="Arial"/>
          <w:b/>
          <w:sz w:val="28"/>
          <w:szCs w:val="28"/>
          <w:u w:val="single"/>
        </w:rPr>
        <w:lastRenderedPageBreak/>
        <w:t>Updates</w:t>
      </w:r>
    </w:p>
    <w:p w14:paraId="739F85CD" w14:textId="77777777" w:rsidR="0075749F" w:rsidRDefault="0075749F" w:rsidP="00F175D2">
      <w:pPr>
        <w:pStyle w:val="NoSpacing"/>
        <w:numPr>
          <w:ilvl w:val="1"/>
          <w:numId w:val="1"/>
        </w:numPr>
        <w:rPr>
          <w:bCs/>
        </w:rPr>
      </w:pPr>
      <w:r>
        <w:rPr>
          <w:rFonts w:eastAsia="Adobe Ming Std L" w:cs="Arial"/>
          <w:bCs/>
        </w:rPr>
        <w:t>Mayor Bruton</w:t>
      </w:r>
    </w:p>
    <w:p w14:paraId="49DCF2D2" w14:textId="77777777" w:rsidR="0075749F" w:rsidRDefault="0075749F" w:rsidP="00F175D2">
      <w:pPr>
        <w:pStyle w:val="NoSpacing"/>
        <w:numPr>
          <w:ilvl w:val="1"/>
          <w:numId w:val="1"/>
        </w:numPr>
        <w:rPr>
          <w:bCs/>
        </w:rPr>
      </w:pPr>
      <w:r>
        <w:rPr>
          <w:rFonts w:eastAsia="Adobe Ming Std L" w:cs="Arial"/>
          <w:bCs/>
        </w:rPr>
        <w:t>Councilors</w:t>
      </w:r>
    </w:p>
    <w:p w14:paraId="3C5C4B1D" w14:textId="77777777" w:rsidR="0075749F" w:rsidRDefault="0075749F" w:rsidP="0075749F">
      <w:pPr>
        <w:pStyle w:val="NoSpacing"/>
        <w:numPr>
          <w:ilvl w:val="1"/>
          <w:numId w:val="2"/>
        </w:numPr>
      </w:pPr>
      <w:r>
        <w:t>Clerk/Treasurer Update</w:t>
      </w:r>
    </w:p>
    <w:p w14:paraId="3BBA75CC" w14:textId="77777777" w:rsidR="0075749F" w:rsidRDefault="0075749F" w:rsidP="0075749F">
      <w:pPr>
        <w:pStyle w:val="NoSpacing"/>
        <w:numPr>
          <w:ilvl w:val="1"/>
          <w:numId w:val="2"/>
        </w:numPr>
      </w:pPr>
      <w:r>
        <w:t>Deputy Clerk Update</w:t>
      </w:r>
    </w:p>
    <w:p w14:paraId="7B45D9EA" w14:textId="7AE0801A" w:rsidR="0075749F" w:rsidRDefault="0075749F" w:rsidP="0075749F">
      <w:pPr>
        <w:pStyle w:val="NoSpacing"/>
        <w:numPr>
          <w:ilvl w:val="1"/>
          <w:numId w:val="2"/>
        </w:numPr>
      </w:pPr>
      <w:r>
        <w:t>Fire Department Update</w:t>
      </w:r>
    </w:p>
    <w:p w14:paraId="119F6EF1" w14:textId="780FC7AE" w:rsidR="00934C4D" w:rsidRDefault="0057444A" w:rsidP="00934C4D">
      <w:pPr>
        <w:pStyle w:val="NoSpacing"/>
        <w:ind w:left="1440"/>
      </w:pPr>
      <w:hyperlink r:id="rId20" w:history="1">
        <w:r w:rsidR="00934C4D" w:rsidRPr="00934C4D">
          <w:rPr>
            <w:rStyle w:val="Hyperlink"/>
          </w:rPr>
          <w:t>Attachment N September Minutes.doc</w:t>
        </w:r>
      </w:hyperlink>
    </w:p>
    <w:p w14:paraId="41C5D8CC" w14:textId="106C4E88" w:rsidR="0075749F" w:rsidRDefault="0075749F" w:rsidP="0075749F">
      <w:pPr>
        <w:pStyle w:val="NoSpacing"/>
        <w:numPr>
          <w:ilvl w:val="1"/>
          <w:numId w:val="2"/>
        </w:numPr>
      </w:pPr>
      <w:r>
        <w:t>Senior Center Update</w:t>
      </w:r>
    </w:p>
    <w:p w14:paraId="260D75AC" w14:textId="740F79A3" w:rsidR="00934C4D" w:rsidRDefault="0057444A" w:rsidP="00934C4D">
      <w:pPr>
        <w:pStyle w:val="NoSpacing"/>
        <w:ind w:left="1440"/>
      </w:pPr>
      <w:hyperlink r:id="rId21" w:history="1">
        <w:proofErr w:type="spellStart"/>
        <w:r w:rsidR="00934C4D" w:rsidRPr="00934C4D">
          <w:rPr>
            <w:rStyle w:val="Hyperlink"/>
          </w:rPr>
          <w:t>Attahcment</w:t>
        </w:r>
        <w:proofErr w:type="spellEnd"/>
        <w:r w:rsidR="00934C4D" w:rsidRPr="00934C4D">
          <w:rPr>
            <w:rStyle w:val="Hyperlink"/>
          </w:rPr>
          <w:t xml:space="preserve"> O VILLAGE OF TIJERAS CENTER OCTOBER 2020.docx</w:t>
        </w:r>
      </w:hyperlink>
    </w:p>
    <w:p w14:paraId="5E1AEE70" w14:textId="77777777" w:rsidR="0075749F" w:rsidRDefault="0075749F" w:rsidP="0075749F">
      <w:pPr>
        <w:pStyle w:val="NoSpacing"/>
        <w:ind w:left="1440"/>
      </w:pPr>
    </w:p>
    <w:p w14:paraId="4A3A20D8" w14:textId="77777777" w:rsidR="0075749F" w:rsidRDefault="0075749F" w:rsidP="00F175D2">
      <w:pPr>
        <w:pStyle w:val="NoSpacing"/>
        <w:numPr>
          <w:ilvl w:val="0"/>
          <w:numId w:val="1"/>
        </w:numPr>
      </w:pPr>
      <w:r>
        <w:rPr>
          <w:b/>
          <w:sz w:val="28"/>
          <w:szCs w:val="28"/>
          <w:u w:val="single"/>
        </w:rPr>
        <w:t>Time and Place of Next Meetings</w:t>
      </w:r>
    </w:p>
    <w:p w14:paraId="330AD65C" w14:textId="442D1F01" w:rsidR="0075749F" w:rsidRDefault="0075749F" w:rsidP="0075749F">
      <w:pPr>
        <w:pStyle w:val="Heading2"/>
        <w:shd w:val="clear" w:color="auto" w:fill="FFFFFF"/>
        <w:spacing w:after="120" w:line="288" w:lineRule="atLeast"/>
        <w:ind w:left="720"/>
        <w:rPr>
          <w:rFonts w:ascii="proxima-nova" w:hAnsi="proxima-nova"/>
          <w:b w:val="0"/>
          <w:bCs w:val="0"/>
          <w:caps/>
          <w:color w:val="4A4A4A"/>
          <w:spacing w:val="30"/>
          <w:sz w:val="19"/>
          <w:szCs w:val="16"/>
        </w:rPr>
      </w:pPr>
      <w:bookmarkStart w:id="11" w:name="_Hlk33101219"/>
      <w:r>
        <w:rPr>
          <w:rFonts w:ascii="proxima-nova" w:hAnsi="proxima-nova"/>
          <w:b w:val="0"/>
          <w:bCs w:val="0"/>
          <w:caps/>
          <w:color w:val="4A4A4A"/>
          <w:spacing w:val="30"/>
          <w:sz w:val="19"/>
          <w:szCs w:val="16"/>
        </w:rPr>
        <w:t xml:space="preserve">The Next Meeting of the Village of Tijeras Governing Body will be held on Monday, </w:t>
      </w:r>
      <w:r w:rsidR="00512923">
        <w:rPr>
          <w:rFonts w:ascii="proxima-nova" w:hAnsi="proxima-nova"/>
          <w:b w:val="0"/>
          <w:bCs w:val="0"/>
          <w:caps/>
          <w:color w:val="4A4A4A"/>
          <w:spacing w:val="30"/>
          <w:sz w:val="19"/>
          <w:szCs w:val="16"/>
        </w:rPr>
        <w:t>October 19</w:t>
      </w:r>
      <w:r>
        <w:rPr>
          <w:rFonts w:ascii="proxima-nova" w:hAnsi="proxima-nova"/>
          <w:b w:val="0"/>
          <w:bCs w:val="0"/>
          <w:caps/>
          <w:color w:val="4A4A4A"/>
          <w:spacing w:val="30"/>
          <w:sz w:val="19"/>
          <w:szCs w:val="16"/>
        </w:rPr>
        <w:t>, 2020.   The meetings will be held via a virtual platform until restrictions on public gatherings mandated by the declaration of a public health emergency are lifted.</w:t>
      </w:r>
    </w:p>
    <w:p w14:paraId="41CE63BC" w14:textId="77777777" w:rsidR="0075749F" w:rsidRDefault="0075749F" w:rsidP="0075749F">
      <w:pPr>
        <w:rPr>
          <w:rFonts w:ascii="Calibri" w:eastAsia="Adobe Ming Std L" w:hAnsi="Calibri" w:cs="Angsana New"/>
          <w:sz w:val="18"/>
          <w:szCs w:val="18"/>
        </w:rPr>
      </w:pPr>
    </w:p>
    <w:bookmarkEnd w:id="11"/>
    <w:p w14:paraId="25D4F4BF" w14:textId="77777777" w:rsidR="0075749F" w:rsidRDefault="0075749F" w:rsidP="0075749F">
      <w:pPr>
        <w:tabs>
          <w:tab w:val="right" w:pos="9180"/>
        </w:tabs>
        <w:jc w:val="both"/>
        <w:rPr>
          <w:rFonts w:eastAsia="Adobe Ming Std L" w:cs="Arial"/>
          <w:b/>
          <w:sz w:val="22"/>
          <w:szCs w:val="22"/>
        </w:rPr>
      </w:pPr>
      <w:r>
        <w:rPr>
          <w:rFonts w:eastAsia="Adobe Ming Std L" w:cs="Arial"/>
          <w:b/>
          <w:sz w:val="22"/>
          <w:szCs w:val="22"/>
        </w:rPr>
        <w:t>ADJOURNMENT</w:t>
      </w:r>
      <w:r>
        <w:rPr>
          <w:rFonts w:eastAsia="Adobe Ming Std L" w:cs="Arial"/>
          <w:b/>
          <w:sz w:val="22"/>
          <w:szCs w:val="22"/>
        </w:rPr>
        <w:tab/>
      </w:r>
    </w:p>
    <w:p w14:paraId="75BE07DE" w14:textId="77777777" w:rsidR="0075749F" w:rsidRDefault="0075749F" w:rsidP="0075749F">
      <w:pPr>
        <w:jc w:val="both"/>
        <w:rPr>
          <w:rFonts w:ascii="Adobe Ming Std L" w:eastAsia="Adobe Ming Std L" w:hAnsi="Adobe Ming Std L" w:cs="Angsana New"/>
          <w:sz w:val="14"/>
          <w:szCs w:val="14"/>
        </w:rPr>
      </w:pPr>
      <w:r>
        <w:rPr>
          <w:rFonts w:ascii="Adobe Ming Std L" w:eastAsia="Adobe Ming Std L" w:hAnsi="Adobe Ming Std L" w:cs="Angsana New" w:hint="eastAsia"/>
          <w:sz w:val="14"/>
          <w:szCs w:val="14"/>
        </w:rPr>
        <w:t>The Governing Body may revise the order of the agenda items considered at this Open Meeting. If you are an individual with a disability who is in need of an amplifier, qualified sign language interpreter, or any other form of auxiliary aid or service to attend or participate in the hearing or meeting, please contact the Village Clerk at 505-281-1220 at least three (3) days prior to the meeting.</w:t>
      </w:r>
    </w:p>
    <w:p w14:paraId="1640D09A" w14:textId="77777777" w:rsidR="0075749F" w:rsidRPr="008D2F19" w:rsidRDefault="0075749F" w:rsidP="0075749F">
      <w:pPr>
        <w:jc w:val="both"/>
        <w:rPr>
          <w:rFonts w:ascii="Adobe Ming Std L" w:eastAsia="Adobe Ming Std L" w:hAnsi="Adobe Ming Std L" w:cs="Angsana New"/>
          <w:sz w:val="14"/>
          <w:szCs w:val="14"/>
        </w:rPr>
      </w:pPr>
      <w:r>
        <w:rPr>
          <w:rFonts w:ascii="Adobe Ming Std L" w:eastAsia="Adobe Ming Std L" w:hAnsi="Adobe Ming Std L" w:cs="Angsana New" w:hint="eastAsia"/>
          <w:sz w:val="14"/>
          <w:szCs w:val="14"/>
        </w:rPr>
        <w:t>Pursuant to New Mexico Open Meetings Act Section 10-15-1 (H) Subsection (2) limited personnel matters; (5) discussion of bargaining strategy preliminary to collective bargaining negotiations; (7) attorney-client privilege pertaining to threatening or pending litigation in which the public is or may become a participant; (8) discussion of the purchase, acquisition or disposal of real property or water rights by the public body. Speakers limited to 2 minutes.</w:t>
      </w:r>
    </w:p>
    <w:p w14:paraId="57BB67AF" w14:textId="77777777" w:rsidR="00EF1C16" w:rsidRDefault="0057444A"/>
    <w:sectPr w:rsidR="00EF1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Ming Std L">
    <w:altName w:val="Yu Gothic"/>
    <w:panose1 w:val="00000000000000000000"/>
    <w:charset w:val="80"/>
    <w:family w:val="roman"/>
    <w:notTrueType/>
    <w:pitch w:val="variable"/>
    <w:sig w:usb0="00000000" w:usb1="1A0F1900" w:usb2="00000016" w:usb3="00000000" w:csb0="00120005"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 w:name="proxima-nova">
    <w:altName w:val="Cambria"/>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E65"/>
    <w:multiLevelType w:val="hybridMultilevel"/>
    <w:tmpl w:val="70C46994"/>
    <w:lvl w:ilvl="0" w:tplc="0409000F">
      <w:start w:val="1"/>
      <w:numFmt w:val="decimal"/>
      <w:lvlText w:val="%1."/>
      <w:lvlJc w:val="left"/>
      <w:pPr>
        <w:ind w:left="81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A6EE5"/>
    <w:multiLevelType w:val="hybridMultilevel"/>
    <w:tmpl w:val="254EA89E"/>
    <w:lvl w:ilvl="0" w:tplc="3D4CD988">
      <w:start w:val="1"/>
      <w:numFmt w:val="decimal"/>
      <w:lvlText w:val="%1."/>
      <w:lvlJc w:val="left"/>
      <w:pPr>
        <w:ind w:left="720" w:hanging="360"/>
      </w:pPr>
      <w:rPr>
        <w:rFonts w:eastAsia="Calibri" w:cs="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75228"/>
    <w:multiLevelType w:val="hybridMultilevel"/>
    <w:tmpl w:val="70C46994"/>
    <w:lvl w:ilvl="0" w:tplc="0409000F">
      <w:start w:val="1"/>
      <w:numFmt w:val="decimal"/>
      <w:lvlText w:val="%1."/>
      <w:lvlJc w:val="left"/>
      <w:pPr>
        <w:ind w:left="81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133EAC"/>
    <w:multiLevelType w:val="hybridMultilevel"/>
    <w:tmpl w:val="70C46994"/>
    <w:lvl w:ilvl="0" w:tplc="0409000F">
      <w:start w:val="1"/>
      <w:numFmt w:val="decimal"/>
      <w:lvlText w:val="%1."/>
      <w:lvlJc w:val="left"/>
      <w:pPr>
        <w:ind w:left="81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163AC7"/>
    <w:multiLevelType w:val="hybridMultilevel"/>
    <w:tmpl w:val="64DE0718"/>
    <w:lvl w:ilvl="0" w:tplc="0409000F">
      <w:start w:val="1"/>
      <w:numFmt w:val="decimal"/>
      <w:lvlText w:val="%1."/>
      <w:lvlJc w:val="left"/>
      <w:pPr>
        <w:ind w:left="72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320B27"/>
    <w:multiLevelType w:val="hybridMultilevel"/>
    <w:tmpl w:val="70C46994"/>
    <w:lvl w:ilvl="0" w:tplc="0409000F">
      <w:start w:val="1"/>
      <w:numFmt w:val="decimal"/>
      <w:lvlText w:val="%1."/>
      <w:lvlJc w:val="left"/>
      <w:pPr>
        <w:ind w:left="81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D15A30"/>
    <w:multiLevelType w:val="hybridMultilevel"/>
    <w:tmpl w:val="70C46994"/>
    <w:lvl w:ilvl="0" w:tplc="0409000F">
      <w:start w:val="1"/>
      <w:numFmt w:val="decimal"/>
      <w:lvlText w:val="%1."/>
      <w:lvlJc w:val="left"/>
      <w:pPr>
        <w:ind w:left="81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DB7B33"/>
    <w:multiLevelType w:val="hybridMultilevel"/>
    <w:tmpl w:val="70C46994"/>
    <w:lvl w:ilvl="0" w:tplc="0409000F">
      <w:start w:val="1"/>
      <w:numFmt w:val="decimal"/>
      <w:lvlText w:val="%1."/>
      <w:lvlJc w:val="left"/>
      <w:pPr>
        <w:ind w:left="81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E3D42A8"/>
    <w:multiLevelType w:val="hybridMultilevel"/>
    <w:tmpl w:val="70C46994"/>
    <w:lvl w:ilvl="0" w:tplc="0409000F">
      <w:start w:val="1"/>
      <w:numFmt w:val="decimal"/>
      <w:lvlText w:val="%1."/>
      <w:lvlJc w:val="left"/>
      <w:pPr>
        <w:ind w:left="81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8"/>
  </w:num>
  <w:num w:numId="7">
    <w:abstractNumId w:val="6"/>
  </w:num>
  <w:num w:numId="8">
    <w:abstractNumId w:val="1"/>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9F"/>
    <w:rsid w:val="001566F6"/>
    <w:rsid w:val="0017563D"/>
    <w:rsid w:val="001F6CB5"/>
    <w:rsid w:val="00421745"/>
    <w:rsid w:val="00512923"/>
    <w:rsid w:val="0057444A"/>
    <w:rsid w:val="006608BD"/>
    <w:rsid w:val="006A40F1"/>
    <w:rsid w:val="0075749F"/>
    <w:rsid w:val="00803F50"/>
    <w:rsid w:val="00934C4D"/>
    <w:rsid w:val="00B0736A"/>
    <w:rsid w:val="00B1201A"/>
    <w:rsid w:val="00CF6C0E"/>
    <w:rsid w:val="00E56BA5"/>
    <w:rsid w:val="00ED64A4"/>
    <w:rsid w:val="00F1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DFCC"/>
  <w15:chartTrackingRefBased/>
  <w15:docId w15:val="{3A2B8FBA-A75C-4D2A-8CB5-7A45D6C6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9F"/>
    <w:pPr>
      <w:spacing w:after="0" w:line="240" w:lineRule="auto"/>
    </w:pPr>
    <w:rPr>
      <w:rFonts w:ascii="Arial" w:eastAsia="Calibri" w:hAnsi="Arial" w:cs="Times New Roman"/>
      <w:sz w:val="24"/>
      <w:szCs w:val="24"/>
    </w:rPr>
  </w:style>
  <w:style w:type="paragraph" w:styleId="Heading1">
    <w:name w:val="heading 1"/>
    <w:basedOn w:val="Normal"/>
    <w:next w:val="Normal"/>
    <w:link w:val="Heading1Char"/>
    <w:uiPriority w:val="9"/>
    <w:qFormat/>
    <w:rsid w:val="0075749F"/>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75749F"/>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9F"/>
    <w:rPr>
      <w:rFonts w:ascii="Calibri Light" w:eastAsia="Times New Roman" w:hAnsi="Calibri Light"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75749F"/>
    <w:rPr>
      <w:rFonts w:ascii="Calibri Light" w:eastAsia="Times New Roman" w:hAnsi="Calibri Light" w:cs="Times New Roman"/>
      <w:b/>
      <w:bCs/>
      <w:i/>
      <w:iCs/>
      <w:sz w:val="28"/>
      <w:szCs w:val="28"/>
    </w:rPr>
  </w:style>
  <w:style w:type="character" w:styleId="Hyperlink">
    <w:name w:val="Hyperlink"/>
    <w:uiPriority w:val="99"/>
    <w:unhideWhenUsed/>
    <w:rsid w:val="0075749F"/>
    <w:rPr>
      <w:color w:val="0563C1"/>
      <w:u w:val="single"/>
    </w:rPr>
  </w:style>
  <w:style w:type="paragraph" w:styleId="NormalWeb">
    <w:name w:val="Normal (Web)"/>
    <w:basedOn w:val="Normal"/>
    <w:uiPriority w:val="99"/>
    <w:semiHidden/>
    <w:unhideWhenUsed/>
    <w:rsid w:val="0075749F"/>
    <w:pPr>
      <w:spacing w:before="100" w:beforeAutospacing="1" w:after="100" w:afterAutospacing="1"/>
    </w:pPr>
    <w:rPr>
      <w:rFonts w:ascii="Calibri" w:hAnsi="Calibri" w:cs="Calibri"/>
      <w:sz w:val="22"/>
      <w:szCs w:val="22"/>
    </w:rPr>
  </w:style>
  <w:style w:type="paragraph" w:styleId="NoSpacing">
    <w:name w:val="No Spacing"/>
    <w:uiPriority w:val="1"/>
    <w:qFormat/>
    <w:rsid w:val="0075749F"/>
    <w:pPr>
      <w:spacing w:after="0" w:line="240" w:lineRule="auto"/>
    </w:pPr>
    <w:rPr>
      <w:rFonts w:ascii="Arial" w:eastAsia="Calibri" w:hAnsi="Arial" w:cs="Times New Roman"/>
      <w:sz w:val="24"/>
      <w:szCs w:val="24"/>
    </w:rPr>
  </w:style>
  <w:style w:type="paragraph" w:styleId="ListParagraph">
    <w:name w:val="List Paragraph"/>
    <w:basedOn w:val="Normal"/>
    <w:uiPriority w:val="99"/>
    <w:qFormat/>
    <w:rsid w:val="0075749F"/>
    <w:pPr>
      <w:ind w:left="720"/>
    </w:pPr>
  </w:style>
  <w:style w:type="character" w:styleId="UnresolvedMention">
    <w:name w:val="Unresolved Mention"/>
    <w:basedOn w:val="DefaultParagraphFont"/>
    <w:uiPriority w:val="99"/>
    <w:semiHidden/>
    <w:unhideWhenUsed/>
    <w:rsid w:val="00E56BA5"/>
    <w:rPr>
      <w:color w:val="605E5C"/>
      <w:shd w:val="clear" w:color="auto" w:fill="E1DFDD"/>
    </w:rPr>
  </w:style>
  <w:style w:type="paragraph" w:styleId="BalloonText">
    <w:name w:val="Balloon Text"/>
    <w:basedOn w:val="Normal"/>
    <w:link w:val="BalloonTextChar"/>
    <w:uiPriority w:val="99"/>
    <w:semiHidden/>
    <w:unhideWhenUsed/>
    <w:rsid w:val="00934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C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20A%20092620%20Minutes.pdf" TargetMode="External"/><Relationship Id="rId13" Type="http://schemas.openxmlformats.org/officeDocument/2006/relationships/hyperlink" Target="Attachment%20F%20Hector%20Castruia%20Application%20Materials.pdf" TargetMode="External"/><Relationship Id="rId18" Type="http://schemas.openxmlformats.org/officeDocument/2006/relationships/hyperlink" Target="Attachment%20L%20Outdoor%20Movie%20Theater%20System%20-%20Silver%20Package.pdf" TargetMode="External"/><Relationship Id="rId3" Type="http://schemas.openxmlformats.org/officeDocument/2006/relationships/styles" Target="styles.xml"/><Relationship Id="rId21" Type="http://schemas.openxmlformats.org/officeDocument/2006/relationships/hyperlink" Target="Attahcment%20O%20VILLAGE%20OF%20TIJERAS%20CENTER%20OCTOBER%202020.docx" TargetMode="External"/><Relationship Id="rId7" Type="http://schemas.openxmlformats.org/officeDocument/2006/relationships/hyperlink" Target="mailto:clerk@villageoftijeras.com" TargetMode="External"/><Relationship Id="rId12" Type="http://schemas.openxmlformats.org/officeDocument/2006/relationships/hyperlink" Target="Attachment%20E%20Paula%20Burns%20Application%20Materials.pdf" TargetMode="External"/><Relationship Id="rId17" Type="http://schemas.openxmlformats.org/officeDocument/2006/relationships/hyperlink" Target="Attachment%20K%20Resolution%202020-29.docx" TargetMode="External"/><Relationship Id="rId2" Type="http://schemas.openxmlformats.org/officeDocument/2006/relationships/numbering" Target="numbering.xml"/><Relationship Id="rId16" Type="http://schemas.openxmlformats.org/officeDocument/2006/relationships/hyperlink" Target="Attachment%20J%20Resolution%202020-28.docx" TargetMode="External"/><Relationship Id="rId20" Type="http://schemas.openxmlformats.org/officeDocument/2006/relationships/hyperlink" Target="Attachment%20N%20September%20Minutes.doc" TargetMode="External"/><Relationship Id="rId1" Type="http://schemas.openxmlformats.org/officeDocument/2006/relationships/customXml" Target="../customXml/item1.xml"/><Relationship Id="rId6" Type="http://schemas.openxmlformats.org/officeDocument/2006/relationships/hyperlink" Target="https://zoom.us/j/92402633182?pwd=b2U4dHAxU2J4bTRHWWc2UTcyWFhZZz09" TargetMode="External"/><Relationship Id="rId11" Type="http://schemas.openxmlformats.org/officeDocument/2006/relationships/hyperlink" Target="Attachment%20D%20Pohl%20Disconnect%20Note.pdf" TargetMode="External"/><Relationship Id="rId5" Type="http://schemas.openxmlformats.org/officeDocument/2006/relationships/webSettings" Target="webSettings.xml"/><Relationship Id="rId15" Type="http://schemas.openxmlformats.org/officeDocument/2006/relationships/hyperlink" Target="Attachment%20H%20Fire%20Engine%20Repair%20Quote.pdf" TargetMode="External"/><Relationship Id="rId23" Type="http://schemas.openxmlformats.org/officeDocument/2006/relationships/theme" Target="theme/theme1.xml"/><Relationship Id="rId10" Type="http://schemas.openxmlformats.org/officeDocument/2006/relationships/hyperlink" Target="Attachment%20C%20Peggy%20Pohl%20Water%20Usage%20Report.pdf" TargetMode="External"/><Relationship Id="rId19" Type="http://schemas.openxmlformats.org/officeDocument/2006/relationships/hyperlink" Target="Attachment%20M%20Oct%205th%20Shredding%20Records%20Index%202020.xls" TargetMode="External"/><Relationship Id="rId4" Type="http://schemas.openxmlformats.org/officeDocument/2006/relationships/settings" Target="settings.xml"/><Relationship Id="rId9" Type="http://schemas.openxmlformats.org/officeDocument/2006/relationships/hyperlink" Target="Attachment%20B%20Peggy%20Pohl%20Water%20Bill.pdf" TargetMode="External"/><Relationship Id="rId14" Type="http://schemas.openxmlformats.org/officeDocument/2006/relationships/hyperlink" Target="Attachment%20G%20Hotel%20Reservatio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A8721-FA96-4AFB-B0E9-29C241F5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Brown</dc:creator>
  <cp:keywords/>
  <dc:description/>
  <cp:lastModifiedBy>Cheyanne Herrera</cp:lastModifiedBy>
  <cp:revision>9</cp:revision>
  <cp:lastPrinted>2020-10-01T22:26:00Z</cp:lastPrinted>
  <dcterms:created xsi:type="dcterms:W3CDTF">2020-09-28T17:49:00Z</dcterms:created>
  <dcterms:modified xsi:type="dcterms:W3CDTF">2020-10-01T22:30:00Z</dcterms:modified>
</cp:coreProperties>
</file>